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855" w:rsidRPr="00A60A7A" w:rsidRDefault="00626B89">
      <w:pPr>
        <w:rPr>
          <w:b/>
          <w:lang w:val="en-US"/>
        </w:rPr>
      </w:pPr>
      <w:r w:rsidRPr="00A60A7A">
        <w:rPr>
          <w:b/>
          <w:lang w:val="en-US"/>
        </w:rPr>
        <w:t>Notes from the ARM Committee to the MASS TG</w:t>
      </w:r>
      <w:r w:rsidR="001D79E4" w:rsidRPr="00A60A7A">
        <w:rPr>
          <w:b/>
          <w:lang w:val="en-US"/>
        </w:rPr>
        <w:t xml:space="preserve"> meeting 8 December 2021</w:t>
      </w:r>
    </w:p>
    <w:p w:rsidR="00626B89" w:rsidRDefault="00626B89">
      <w:pPr>
        <w:rPr>
          <w:lang w:val="en-US"/>
        </w:rPr>
      </w:pPr>
      <w:r>
        <w:rPr>
          <w:lang w:val="en-US"/>
        </w:rPr>
        <w:t>During the last session</w:t>
      </w:r>
      <w:r w:rsidR="00027E88">
        <w:rPr>
          <w:lang w:val="en-US"/>
        </w:rPr>
        <w:t xml:space="preserve"> in the ARM C</w:t>
      </w:r>
      <w:r>
        <w:rPr>
          <w:lang w:val="en-US"/>
        </w:rPr>
        <w:t>ommittee</w:t>
      </w:r>
      <w:r w:rsidR="0082674C">
        <w:rPr>
          <w:lang w:val="en-US"/>
        </w:rPr>
        <w:t xml:space="preserve"> in October 2021</w:t>
      </w:r>
      <w:r w:rsidR="00027E88">
        <w:rPr>
          <w:lang w:val="en-US"/>
        </w:rPr>
        <w:t>,</w:t>
      </w:r>
      <w:r>
        <w:rPr>
          <w:lang w:val="en-US"/>
        </w:rPr>
        <w:t xml:space="preserve"> </w:t>
      </w:r>
      <w:r w:rsidR="00027E88">
        <w:rPr>
          <w:lang w:val="en-US"/>
        </w:rPr>
        <w:t xml:space="preserve">we had an initial MASS meeting attended by 7-8 participants and chaired by </w:t>
      </w:r>
      <w:proofErr w:type="spellStart"/>
      <w:r w:rsidR="00027E88">
        <w:rPr>
          <w:lang w:val="en-US"/>
        </w:rPr>
        <w:t>Guttorm</w:t>
      </w:r>
      <w:proofErr w:type="spellEnd"/>
      <w:r w:rsidR="00027E88">
        <w:rPr>
          <w:lang w:val="en-US"/>
        </w:rPr>
        <w:t xml:space="preserve"> </w:t>
      </w:r>
      <w:proofErr w:type="spellStart"/>
      <w:r w:rsidR="00027E88">
        <w:rPr>
          <w:lang w:val="en-US"/>
        </w:rPr>
        <w:t>Tomren</w:t>
      </w:r>
      <w:proofErr w:type="spellEnd"/>
      <w:r w:rsidR="00027E88">
        <w:rPr>
          <w:lang w:val="en-US"/>
        </w:rPr>
        <w:t xml:space="preserve"> from Norway. We discussed the </w:t>
      </w:r>
      <w:r w:rsidR="009F0148">
        <w:rPr>
          <w:lang w:val="en-US"/>
        </w:rPr>
        <w:t xml:space="preserve">challenges and </w:t>
      </w:r>
      <w:r w:rsidR="00027E88">
        <w:rPr>
          <w:lang w:val="en-US"/>
        </w:rPr>
        <w:t>way forward for the AR</w:t>
      </w:r>
      <w:r w:rsidR="00884B5F">
        <w:rPr>
          <w:lang w:val="en-US"/>
        </w:rPr>
        <w:t>M Committee in relation to MASS.</w:t>
      </w:r>
      <w:r w:rsidR="00027E88">
        <w:rPr>
          <w:lang w:val="en-US"/>
        </w:rPr>
        <w:t xml:space="preserve"> </w:t>
      </w:r>
      <w:r w:rsidR="00884B5F">
        <w:rPr>
          <w:lang w:val="en-US"/>
        </w:rPr>
        <w:t xml:space="preserve">Currently we expect that the work will end up with a </w:t>
      </w:r>
      <w:r w:rsidR="00884B5F">
        <w:rPr>
          <w:lang w:val="en-US"/>
        </w:rPr>
        <w:t xml:space="preserve">recommendation or </w:t>
      </w:r>
      <w:r w:rsidR="00884B5F">
        <w:rPr>
          <w:lang w:val="en-US"/>
        </w:rPr>
        <w:t>guideline covering ARM work items related to MASS</w:t>
      </w:r>
      <w:r w:rsidR="00884B5F">
        <w:rPr>
          <w:lang w:val="en-US"/>
        </w:rPr>
        <w:t>. We</w:t>
      </w:r>
      <w:r w:rsidR="00027E88">
        <w:rPr>
          <w:lang w:val="en-US"/>
        </w:rPr>
        <w:t xml:space="preserve"> agreed to do some intersessional work </w:t>
      </w:r>
      <w:r w:rsidR="00884B5F">
        <w:rPr>
          <w:lang w:val="en-US"/>
        </w:rPr>
        <w:t xml:space="preserve">on the way forward, </w:t>
      </w:r>
      <w:r w:rsidR="00027E88">
        <w:rPr>
          <w:lang w:val="en-US"/>
        </w:rPr>
        <w:t>before the next committee meeting in March 2022</w:t>
      </w:r>
      <w:r w:rsidR="00DE4BBB">
        <w:rPr>
          <w:lang w:val="en-US"/>
        </w:rPr>
        <w:t>.</w:t>
      </w:r>
    </w:p>
    <w:p w:rsidR="009F0148" w:rsidRDefault="0082674C" w:rsidP="009F0148">
      <w:pPr>
        <w:rPr>
          <w:lang w:val="en-US"/>
        </w:rPr>
      </w:pPr>
      <w:r>
        <w:rPr>
          <w:lang w:val="en-US"/>
        </w:rPr>
        <w:t xml:space="preserve">In </w:t>
      </w:r>
      <w:r w:rsidR="001D79E4">
        <w:rPr>
          <w:lang w:val="en-US"/>
        </w:rPr>
        <w:t>general,</w:t>
      </w:r>
      <w:r>
        <w:rPr>
          <w:lang w:val="en-US"/>
        </w:rPr>
        <w:t xml:space="preserve"> IALA</w:t>
      </w:r>
      <w:r w:rsidR="00D40BBD">
        <w:rPr>
          <w:lang w:val="en-US"/>
        </w:rPr>
        <w:t>’s</w:t>
      </w:r>
      <w:r>
        <w:rPr>
          <w:lang w:val="en-US"/>
        </w:rPr>
        <w:t xml:space="preserve"> </w:t>
      </w:r>
      <w:r w:rsidR="00D40BBD">
        <w:rPr>
          <w:lang w:val="en-US"/>
        </w:rPr>
        <w:t>main purpose</w:t>
      </w:r>
      <w:r>
        <w:rPr>
          <w:lang w:val="en-US"/>
        </w:rPr>
        <w:t xml:space="preserve"> </w:t>
      </w:r>
      <w:r w:rsidR="00D40BBD">
        <w:rPr>
          <w:lang w:val="en-US"/>
        </w:rPr>
        <w:t xml:space="preserve">is to </w:t>
      </w:r>
      <w:r>
        <w:rPr>
          <w:lang w:val="en-US"/>
        </w:rPr>
        <w:t xml:space="preserve">provide </w:t>
      </w:r>
      <w:r w:rsidR="001D79E4">
        <w:rPr>
          <w:lang w:val="en-US"/>
        </w:rPr>
        <w:t>recommendation</w:t>
      </w:r>
      <w:r w:rsidR="007D7B2F">
        <w:rPr>
          <w:lang w:val="en-US"/>
        </w:rPr>
        <w:t>s</w:t>
      </w:r>
      <w:r w:rsidR="001D79E4">
        <w:rPr>
          <w:lang w:val="en-US"/>
        </w:rPr>
        <w:t xml:space="preserve"> and guidance to the coastal states and the maritime administrations on their </w:t>
      </w:r>
      <w:r w:rsidR="009F0148">
        <w:rPr>
          <w:lang w:val="en-US"/>
        </w:rPr>
        <w:t xml:space="preserve">products, services and </w:t>
      </w:r>
      <w:r w:rsidR="001D79E4">
        <w:rPr>
          <w:lang w:val="en-US"/>
        </w:rPr>
        <w:t xml:space="preserve">obligations. </w:t>
      </w:r>
      <w:r w:rsidR="009F0148" w:rsidRPr="007D7B2F">
        <w:rPr>
          <w:lang w:val="en-US"/>
        </w:rPr>
        <w:t>The development of MASS will bring</w:t>
      </w:r>
      <w:r w:rsidR="009F0148">
        <w:rPr>
          <w:lang w:val="en-US"/>
        </w:rPr>
        <w:t xml:space="preserve"> </w:t>
      </w:r>
      <w:r w:rsidR="009F0148" w:rsidRPr="007D7B2F">
        <w:rPr>
          <w:lang w:val="en-US"/>
        </w:rPr>
        <w:t>changes to shipping, port operations and the safety of</w:t>
      </w:r>
      <w:r w:rsidR="009F0148">
        <w:rPr>
          <w:lang w:val="en-US"/>
        </w:rPr>
        <w:t xml:space="preserve"> </w:t>
      </w:r>
      <w:r w:rsidR="009F0148" w:rsidRPr="007D7B2F">
        <w:rPr>
          <w:lang w:val="en-US"/>
        </w:rPr>
        <w:t>navigation, and it is</w:t>
      </w:r>
      <w:r w:rsidR="009F0148">
        <w:rPr>
          <w:lang w:val="en-US"/>
        </w:rPr>
        <w:t xml:space="preserve"> </w:t>
      </w:r>
      <w:r w:rsidR="009F0148" w:rsidRPr="007D7B2F">
        <w:rPr>
          <w:lang w:val="en-US"/>
        </w:rPr>
        <w:t>important to assess and discuss its impact on IALA related services at an</w:t>
      </w:r>
      <w:r w:rsidR="009F0148">
        <w:rPr>
          <w:lang w:val="en-US"/>
        </w:rPr>
        <w:t xml:space="preserve"> </w:t>
      </w:r>
      <w:r w:rsidR="009F0148" w:rsidRPr="007D7B2F">
        <w:rPr>
          <w:lang w:val="en-US"/>
        </w:rPr>
        <w:t>early stage of its development.</w:t>
      </w:r>
      <w:r w:rsidR="009F0148">
        <w:rPr>
          <w:lang w:val="en-US"/>
        </w:rPr>
        <w:t xml:space="preserve"> </w:t>
      </w:r>
      <w:bookmarkStart w:id="0" w:name="_GoBack"/>
      <w:bookmarkEnd w:id="0"/>
    </w:p>
    <w:p w:rsidR="00747316" w:rsidRDefault="00D40BBD" w:rsidP="009F0148">
      <w:pPr>
        <w:rPr>
          <w:lang w:val="en-US"/>
        </w:rPr>
      </w:pPr>
      <w:r>
        <w:rPr>
          <w:lang w:val="en-US"/>
        </w:rPr>
        <w:t xml:space="preserve">Having said MASS, it is very important to </w:t>
      </w:r>
      <w:r w:rsidR="008C2110">
        <w:rPr>
          <w:lang w:val="en-US"/>
        </w:rPr>
        <w:t>bear in mind that</w:t>
      </w:r>
      <w:r>
        <w:rPr>
          <w:lang w:val="en-US"/>
        </w:rPr>
        <w:t xml:space="preserve"> </w:t>
      </w:r>
      <w:r w:rsidR="00747316" w:rsidRPr="00747316">
        <w:rPr>
          <w:lang w:val="en-US"/>
        </w:rPr>
        <w:t xml:space="preserve">MASS are not by definition the same as unmanned ships. It is ships where a number of functions </w:t>
      </w:r>
      <w:proofErr w:type="gramStart"/>
      <w:r w:rsidR="00747316" w:rsidRPr="00747316">
        <w:rPr>
          <w:lang w:val="en-US"/>
        </w:rPr>
        <w:t>are fully or partially</w:t>
      </w:r>
      <w:r w:rsidR="00884B5F">
        <w:rPr>
          <w:lang w:val="en-US"/>
        </w:rPr>
        <w:t xml:space="preserve"> </w:t>
      </w:r>
      <w:r w:rsidR="00747316" w:rsidRPr="00747316">
        <w:rPr>
          <w:lang w:val="en-US"/>
        </w:rPr>
        <w:t>automated</w:t>
      </w:r>
      <w:proofErr w:type="gramEnd"/>
      <w:r w:rsidR="00747316">
        <w:rPr>
          <w:lang w:val="en-US"/>
        </w:rPr>
        <w:t xml:space="preserve"> </w:t>
      </w:r>
      <w:r w:rsidR="0010051C">
        <w:rPr>
          <w:lang w:val="en-US"/>
        </w:rPr>
        <w:t>in order to</w:t>
      </w:r>
      <w:r w:rsidR="00747316" w:rsidRPr="00747316">
        <w:rPr>
          <w:lang w:val="en-US"/>
        </w:rPr>
        <w:t xml:space="preserve"> improve safety, reliability, and efficiency of operations</w:t>
      </w:r>
      <w:r w:rsidR="0010051C">
        <w:rPr>
          <w:lang w:val="en-US"/>
        </w:rPr>
        <w:t xml:space="preserve">, </w:t>
      </w:r>
      <w:r w:rsidR="00747316">
        <w:rPr>
          <w:lang w:val="en-US"/>
        </w:rPr>
        <w:t xml:space="preserve">and we must take that </w:t>
      </w:r>
      <w:r w:rsidR="0010051C">
        <w:rPr>
          <w:lang w:val="en-US"/>
        </w:rPr>
        <w:t xml:space="preserve">fact </w:t>
      </w:r>
      <w:r w:rsidR="00747316">
        <w:rPr>
          <w:lang w:val="en-US"/>
        </w:rPr>
        <w:t xml:space="preserve">into consideration in our work with IALA publications. </w:t>
      </w:r>
    </w:p>
    <w:p w:rsidR="007D7B2F" w:rsidRDefault="00DE4BBB">
      <w:pPr>
        <w:rPr>
          <w:lang w:val="en-US"/>
        </w:rPr>
      </w:pPr>
      <w:r>
        <w:rPr>
          <w:lang w:val="en-US"/>
        </w:rPr>
        <w:t xml:space="preserve">If we </w:t>
      </w:r>
      <w:r w:rsidR="00D40BBD">
        <w:rPr>
          <w:lang w:val="en-US"/>
        </w:rPr>
        <w:t>on</w:t>
      </w:r>
      <w:r>
        <w:rPr>
          <w:lang w:val="en-US"/>
        </w:rPr>
        <w:t xml:space="preserve"> strategic level </w:t>
      </w:r>
      <w:r w:rsidR="009F0148">
        <w:rPr>
          <w:lang w:val="en-US"/>
        </w:rPr>
        <w:t xml:space="preserve">e.g. </w:t>
      </w:r>
      <w:r>
        <w:rPr>
          <w:lang w:val="en-US"/>
        </w:rPr>
        <w:t>l</w:t>
      </w:r>
      <w:r w:rsidR="001D79E4">
        <w:rPr>
          <w:lang w:val="en-US"/>
        </w:rPr>
        <w:t xml:space="preserve">ooking </w:t>
      </w:r>
      <w:r>
        <w:rPr>
          <w:lang w:val="en-US"/>
        </w:rPr>
        <w:t xml:space="preserve">at the SOLAS V, Reg. 13 obligations, with </w:t>
      </w:r>
      <w:proofErr w:type="spellStart"/>
      <w:r>
        <w:rPr>
          <w:lang w:val="en-US"/>
        </w:rPr>
        <w:t>AtoN</w:t>
      </w:r>
      <w:proofErr w:type="spellEnd"/>
      <w:r>
        <w:rPr>
          <w:lang w:val="en-US"/>
        </w:rPr>
        <w:t xml:space="preserve"> provision based on volume of traffic and degree of risk</w:t>
      </w:r>
      <w:r w:rsidR="007D7B2F">
        <w:rPr>
          <w:lang w:val="en-US"/>
        </w:rPr>
        <w:t xml:space="preserve">. How </w:t>
      </w:r>
      <w:r w:rsidR="007D7B2F" w:rsidRPr="007D7B2F">
        <w:rPr>
          <w:lang w:val="en-US"/>
        </w:rPr>
        <w:t xml:space="preserve">will the development of </w:t>
      </w:r>
      <w:r w:rsidR="009F0148">
        <w:rPr>
          <w:lang w:val="en-US"/>
        </w:rPr>
        <w:t xml:space="preserve">MASS, </w:t>
      </w:r>
      <w:r w:rsidR="007D7B2F" w:rsidRPr="007D7B2F">
        <w:rPr>
          <w:lang w:val="en-US"/>
        </w:rPr>
        <w:t xml:space="preserve">digital technologies and systems effect on that. Will the volume of traffic change? That is difficult to predict and many other elements can have influence on that. </w:t>
      </w:r>
      <w:proofErr w:type="gramStart"/>
      <w:r w:rsidR="007D7B2F" w:rsidRPr="007D7B2F">
        <w:rPr>
          <w:lang w:val="en-US"/>
        </w:rPr>
        <w:t>But</w:t>
      </w:r>
      <w:proofErr w:type="gramEnd"/>
      <w:r w:rsidR="007D7B2F" w:rsidRPr="007D7B2F">
        <w:rPr>
          <w:lang w:val="en-US"/>
        </w:rPr>
        <w:t xml:space="preserve"> when it comes to the degree of risk, we believe that</w:t>
      </w:r>
      <w:r w:rsidR="00A60A7A">
        <w:rPr>
          <w:lang w:val="en-US"/>
        </w:rPr>
        <w:t xml:space="preserve"> new digital technologies will </w:t>
      </w:r>
      <w:proofErr w:type="spellStart"/>
      <w:r w:rsidR="00A60A7A">
        <w:rPr>
          <w:lang w:val="en-US"/>
        </w:rPr>
        <w:t>e</w:t>
      </w:r>
      <w:r w:rsidR="007D7B2F" w:rsidRPr="007D7B2F">
        <w:rPr>
          <w:lang w:val="en-US"/>
        </w:rPr>
        <w:t>ffect</w:t>
      </w:r>
      <w:proofErr w:type="spellEnd"/>
      <w:r w:rsidR="007D7B2F" w:rsidRPr="007D7B2F">
        <w:rPr>
          <w:lang w:val="en-US"/>
        </w:rPr>
        <w:t xml:space="preserve"> the degree of risk, and </w:t>
      </w:r>
      <w:r w:rsidR="007D7B2F">
        <w:rPr>
          <w:lang w:val="en-US"/>
        </w:rPr>
        <w:t>the</w:t>
      </w:r>
      <w:r w:rsidR="009F0148">
        <w:rPr>
          <w:lang w:val="en-US"/>
        </w:rPr>
        <w:t xml:space="preserve"> maritime</w:t>
      </w:r>
      <w:r w:rsidR="007D7B2F">
        <w:rPr>
          <w:lang w:val="en-US"/>
        </w:rPr>
        <w:t xml:space="preserve"> administrations</w:t>
      </w:r>
      <w:r w:rsidR="007D7B2F" w:rsidRPr="007D7B2F">
        <w:rPr>
          <w:lang w:val="en-US"/>
        </w:rPr>
        <w:t xml:space="preserve"> must </w:t>
      </w:r>
      <w:r w:rsidR="007D7B2F">
        <w:rPr>
          <w:lang w:val="en-US"/>
        </w:rPr>
        <w:t>be</w:t>
      </w:r>
      <w:r w:rsidR="007D7B2F" w:rsidRPr="007D7B2F">
        <w:rPr>
          <w:lang w:val="en-US"/>
        </w:rPr>
        <w:t xml:space="preserve"> ready to </w:t>
      </w:r>
      <w:r w:rsidR="007D7B2F">
        <w:rPr>
          <w:lang w:val="en-US"/>
        </w:rPr>
        <w:t>consider their</w:t>
      </w:r>
      <w:r w:rsidR="007D7B2F" w:rsidRPr="007D7B2F">
        <w:rPr>
          <w:lang w:val="en-US"/>
        </w:rPr>
        <w:t xml:space="preserve"> product</w:t>
      </w:r>
      <w:r w:rsidR="007D7B2F">
        <w:rPr>
          <w:lang w:val="en-US"/>
        </w:rPr>
        <w:t>s</w:t>
      </w:r>
      <w:r w:rsidR="007D7B2F" w:rsidRPr="007D7B2F">
        <w:rPr>
          <w:lang w:val="en-US"/>
        </w:rPr>
        <w:t xml:space="preserve"> and services</w:t>
      </w:r>
      <w:r w:rsidR="007D7B2F">
        <w:rPr>
          <w:lang w:val="en-US"/>
        </w:rPr>
        <w:t xml:space="preserve">. </w:t>
      </w:r>
      <w:r w:rsidR="007D7B2F" w:rsidRPr="007D7B2F">
        <w:rPr>
          <w:lang w:val="en-US"/>
        </w:rPr>
        <w:t>The development of appropriate</w:t>
      </w:r>
      <w:r w:rsidR="007D7B2F">
        <w:rPr>
          <w:lang w:val="en-US"/>
        </w:rPr>
        <w:t xml:space="preserve"> </w:t>
      </w:r>
      <w:r w:rsidR="007D7B2F" w:rsidRPr="007D7B2F">
        <w:rPr>
          <w:lang w:val="en-US"/>
        </w:rPr>
        <w:t>IALA Standards, Guidelines and</w:t>
      </w:r>
      <w:r w:rsidR="007D7B2F">
        <w:rPr>
          <w:lang w:val="en-US"/>
        </w:rPr>
        <w:t xml:space="preserve"> </w:t>
      </w:r>
      <w:r w:rsidR="007D7B2F" w:rsidRPr="007D7B2F">
        <w:rPr>
          <w:lang w:val="en-US"/>
        </w:rPr>
        <w:t>Recommendations are essential in that respect, as well</w:t>
      </w:r>
      <w:r w:rsidR="007D7B2F">
        <w:rPr>
          <w:lang w:val="en-US"/>
        </w:rPr>
        <w:t xml:space="preserve"> </w:t>
      </w:r>
      <w:r w:rsidR="007D7B2F" w:rsidRPr="007D7B2F">
        <w:rPr>
          <w:lang w:val="en-US"/>
        </w:rPr>
        <w:t>as the work with common terminology and standards for communication,</w:t>
      </w:r>
      <w:r w:rsidR="007D7B2F">
        <w:rPr>
          <w:lang w:val="en-US"/>
        </w:rPr>
        <w:t xml:space="preserve"> </w:t>
      </w:r>
      <w:r w:rsidR="007D7B2F" w:rsidRPr="007D7B2F">
        <w:rPr>
          <w:lang w:val="en-US"/>
        </w:rPr>
        <w:t xml:space="preserve">ship reporting and data exchange, between MASS and </w:t>
      </w:r>
      <w:r w:rsidR="00884B5F">
        <w:rPr>
          <w:lang w:val="en-US"/>
        </w:rPr>
        <w:t>e.g. VTS centers and other</w:t>
      </w:r>
      <w:r w:rsidR="007D7B2F">
        <w:rPr>
          <w:lang w:val="en-US"/>
        </w:rPr>
        <w:t xml:space="preserve"> </w:t>
      </w:r>
      <w:r w:rsidR="007D7B2F" w:rsidRPr="007D7B2F">
        <w:rPr>
          <w:lang w:val="en-US"/>
        </w:rPr>
        <w:t>stakeholders.</w:t>
      </w:r>
      <w:r w:rsidR="007D7B2F">
        <w:rPr>
          <w:lang w:val="en-US"/>
        </w:rPr>
        <w:t xml:space="preserve">  </w:t>
      </w:r>
    </w:p>
    <w:p w:rsidR="001D79E4" w:rsidRDefault="009F0148" w:rsidP="001D79E4">
      <w:pPr>
        <w:rPr>
          <w:lang w:val="en-US"/>
        </w:rPr>
      </w:pPr>
      <w:r>
        <w:rPr>
          <w:lang w:val="en-US"/>
        </w:rPr>
        <w:t>If we are looking at the Aids to Navigation requirements and management, the</w:t>
      </w:r>
      <w:r w:rsidR="001D79E4">
        <w:rPr>
          <w:lang w:val="en-US"/>
        </w:rPr>
        <w:t xml:space="preserve"> </w:t>
      </w:r>
      <w:r w:rsidR="00884B5F">
        <w:rPr>
          <w:lang w:val="en-US"/>
        </w:rPr>
        <w:t>focus</w:t>
      </w:r>
      <w:r w:rsidR="001D79E4">
        <w:rPr>
          <w:lang w:val="en-US"/>
        </w:rPr>
        <w:t xml:space="preserve"> areas for </w:t>
      </w:r>
      <w:r w:rsidR="007254BC">
        <w:rPr>
          <w:lang w:val="en-US"/>
        </w:rPr>
        <w:t xml:space="preserve">the </w:t>
      </w:r>
      <w:r w:rsidR="001D79E4">
        <w:rPr>
          <w:lang w:val="en-US"/>
        </w:rPr>
        <w:t>ARM</w:t>
      </w:r>
      <w:r>
        <w:rPr>
          <w:lang w:val="en-US"/>
        </w:rPr>
        <w:t xml:space="preserve"> Committee in regards to MASS are</w:t>
      </w:r>
      <w:r w:rsidR="00884B5F">
        <w:rPr>
          <w:lang w:val="en-US"/>
        </w:rPr>
        <w:t xml:space="preserve"> considered to be</w:t>
      </w:r>
      <w:r w:rsidR="001D79E4">
        <w:rPr>
          <w:lang w:val="en-US"/>
        </w:rPr>
        <w:t>:</w:t>
      </w:r>
    </w:p>
    <w:p w:rsidR="00027E88" w:rsidRDefault="00027E88" w:rsidP="00027E88">
      <w:pPr>
        <w:pStyle w:val="Listeafsnit"/>
        <w:numPr>
          <w:ilvl w:val="0"/>
          <w:numId w:val="13"/>
        </w:numPr>
        <w:rPr>
          <w:lang w:val="en-US"/>
        </w:rPr>
      </w:pPr>
      <w:r>
        <w:rPr>
          <w:lang w:val="en-US"/>
        </w:rPr>
        <w:t>The M</w:t>
      </w:r>
      <w:r w:rsidR="00884B5F">
        <w:rPr>
          <w:lang w:val="en-US"/>
        </w:rPr>
        <w:t>aritime Buoyage System M</w:t>
      </w:r>
      <w:r>
        <w:rPr>
          <w:lang w:val="en-US"/>
        </w:rPr>
        <w:t>BS</w:t>
      </w:r>
      <w:r w:rsidR="009F0148">
        <w:rPr>
          <w:lang w:val="en-US"/>
        </w:rPr>
        <w:t>, the No. 1 IALA publication</w:t>
      </w:r>
      <w:r>
        <w:rPr>
          <w:lang w:val="en-US"/>
        </w:rPr>
        <w:t xml:space="preserve">. </w:t>
      </w:r>
      <w:r w:rsidR="009F0148">
        <w:rPr>
          <w:lang w:val="en-US"/>
        </w:rPr>
        <w:t>The MBS</w:t>
      </w:r>
      <w:r>
        <w:rPr>
          <w:lang w:val="en-US"/>
        </w:rPr>
        <w:t xml:space="preserve"> must apply to </w:t>
      </w:r>
      <w:proofErr w:type="spellStart"/>
      <w:r w:rsidRPr="00027E88">
        <w:rPr>
          <w:lang w:val="en-US"/>
        </w:rPr>
        <w:t>AtoN</w:t>
      </w:r>
      <w:proofErr w:type="spellEnd"/>
      <w:r w:rsidRPr="00027E88">
        <w:rPr>
          <w:lang w:val="en-US"/>
        </w:rPr>
        <w:t xml:space="preserve"> provision for all vessels (SOLAS and </w:t>
      </w:r>
      <w:proofErr w:type="gramStart"/>
      <w:r w:rsidRPr="00027E88">
        <w:rPr>
          <w:lang w:val="en-US"/>
        </w:rPr>
        <w:t>non SOLAS</w:t>
      </w:r>
      <w:proofErr w:type="gramEnd"/>
      <w:r>
        <w:rPr>
          <w:lang w:val="en-US"/>
        </w:rPr>
        <w:t xml:space="preserve"> including MASS</w:t>
      </w:r>
      <w:r w:rsidRPr="00027E88">
        <w:rPr>
          <w:lang w:val="en-US"/>
        </w:rPr>
        <w:t>)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that will be an ongoing task </w:t>
      </w:r>
      <w:r w:rsidR="0082674C">
        <w:rPr>
          <w:lang w:val="en-US"/>
        </w:rPr>
        <w:t xml:space="preserve">in the committee to follow the development of MASS in order to </w:t>
      </w:r>
      <w:r>
        <w:rPr>
          <w:lang w:val="en-US"/>
        </w:rPr>
        <w:t>ensure</w:t>
      </w:r>
      <w:r w:rsidR="009F0148">
        <w:rPr>
          <w:lang w:val="en-US"/>
        </w:rPr>
        <w:t>,</w:t>
      </w:r>
      <w:r>
        <w:rPr>
          <w:lang w:val="en-US"/>
        </w:rPr>
        <w:t xml:space="preserve"> </w:t>
      </w:r>
      <w:r w:rsidR="0082674C">
        <w:rPr>
          <w:lang w:val="en-US"/>
        </w:rPr>
        <w:t xml:space="preserve">that the MBS is covering the </w:t>
      </w:r>
      <w:proofErr w:type="spellStart"/>
      <w:r w:rsidR="0082674C">
        <w:rPr>
          <w:lang w:val="en-US"/>
        </w:rPr>
        <w:t>AtoN</w:t>
      </w:r>
      <w:proofErr w:type="spellEnd"/>
      <w:r w:rsidR="0082674C">
        <w:rPr>
          <w:lang w:val="en-US"/>
        </w:rPr>
        <w:t xml:space="preserve"> provisions for these developments.</w:t>
      </w:r>
    </w:p>
    <w:p w:rsidR="0082674C" w:rsidRDefault="0082674C" w:rsidP="0082674C">
      <w:pPr>
        <w:pStyle w:val="Listeafsnit"/>
        <w:rPr>
          <w:lang w:val="en-US"/>
        </w:rPr>
      </w:pPr>
    </w:p>
    <w:p w:rsidR="0082674C" w:rsidRDefault="0082674C" w:rsidP="0082674C">
      <w:pPr>
        <w:pStyle w:val="Listeafsnit"/>
        <w:numPr>
          <w:ilvl w:val="0"/>
          <w:numId w:val="13"/>
        </w:numPr>
        <w:rPr>
          <w:lang w:val="en-US"/>
        </w:rPr>
      </w:pPr>
      <w:r w:rsidRPr="0082674C">
        <w:rPr>
          <w:lang w:val="en-US"/>
        </w:rPr>
        <w:t xml:space="preserve">All reviews of ARM managed documents will include consideration on MASS and inclusion of appropriate statements where applicable with the understanding that </w:t>
      </w:r>
      <w:r w:rsidRPr="0082674C">
        <w:rPr>
          <w:lang w:val="en-US"/>
        </w:rPr>
        <w:lastRenderedPageBreak/>
        <w:t>MASS is starting to become part of the maritime traffic mix along</w:t>
      </w:r>
      <w:r w:rsidR="009F0148">
        <w:rPr>
          <w:lang w:val="en-US"/>
        </w:rPr>
        <w:t xml:space="preserve"> with</w:t>
      </w:r>
      <w:r w:rsidRPr="0082674C">
        <w:rPr>
          <w:lang w:val="en-US"/>
        </w:rPr>
        <w:t xml:space="preserve"> </w:t>
      </w:r>
      <w:r w:rsidR="009F0148">
        <w:rPr>
          <w:lang w:val="en-US"/>
        </w:rPr>
        <w:t xml:space="preserve">traditional </w:t>
      </w:r>
      <w:r w:rsidRPr="0082674C">
        <w:rPr>
          <w:lang w:val="en-US"/>
        </w:rPr>
        <w:t>vessels.</w:t>
      </w:r>
    </w:p>
    <w:p w:rsidR="00A60A7A" w:rsidRPr="00A60A7A" w:rsidRDefault="00A60A7A" w:rsidP="00A60A7A">
      <w:pPr>
        <w:pStyle w:val="Listeafsnit"/>
        <w:rPr>
          <w:lang w:val="en-US"/>
        </w:rPr>
      </w:pPr>
    </w:p>
    <w:p w:rsidR="00A60A7A" w:rsidRPr="00A60A7A" w:rsidRDefault="00A60A7A" w:rsidP="00A60A7A">
      <w:pPr>
        <w:pStyle w:val="Listeafsnit"/>
        <w:numPr>
          <w:ilvl w:val="0"/>
          <w:numId w:val="13"/>
        </w:numPr>
        <w:rPr>
          <w:lang w:val="en-US"/>
        </w:rPr>
      </w:pPr>
      <w:r w:rsidRPr="00A60A7A">
        <w:rPr>
          <w:lang w:val="en-US"/>
        </w:rPr>
        <w:t xml:space="preserve">ARM will develop a policy statement on </w:t>
      </w:r>
      <w:proofErr w:type="spellStart"/>
      <w:r w:rsidRPr="00A60A7A">
        <w:rPr>
          <w:lang w:val="en-US"/>
        </w:rPr>
        <w:t>AtoN</w:t>
      </w:r>
      <w:proofErr w:type="spellEnd"/>
      <w:r w:rsidRPr="00A60A7A">
        <w:rPr>
          <w:lang w:val="en-US"/>
        </w:rPr>
        <w:t xml:space="preserve"> requirement and management with regard to MASS</w:t>
      </w:r>
      <w:r w:rsidR="00CF6B0C">
        <w:rPr>
          <w:lang w:val="en-US"/>
        </w:rPr>
        <w:t>, e.g. with the above volume of traffic and degree of risk issue as an example.</w:t>
      </w:r>
    </w:p>
    <w:p w:rsidR="0082674C" w:rsidRPr="0082674C" w:rsidRDefault="0082674C" w:rsidP="009F0148">
      <w:pPr>
        <w:pStyle w:val="Listeafsnit"/>
        <w:rPr>
          <w:lang w:val="en-US"/>
        </w:rPr>
      </w:pPr>
    </w:p>
    <w:p w:rsidR="0082674C" w:rsidRDefault="0082674C" w:rsidP="0082674C">
      <w:pPr>
        <w:pStyle w:val="Listeafsnit"/>
        <w:numPr>
          <w:ilvl w:val="0"/>
          <w:numId w:val="13"/>
        </w:numPr>
        <w:rPr>
          <w:lang w:val="en-US"/>
        </w:rPr>
      </w:pPr>
      <w:r w:rsidRPr="0082674C">
        <w:rPr>
          <w:lang w:val="en-US"/>
        </w:rPr>
        <w:t xml:space="preserve">Specific guidance for </w:t>
      </w:r>
      <w:proofErr w:type="spellStart"/>
      <w:r w:rsidRPr="0082674C">
        <w:rPr>
          <w:lang w:val="en-US"/>
        </w:rPr>
        <w:t>AtoN</w:t>
      </w:r>
      <w:proofErr w:type="spellEnd"/>
      <w:r w:rsidRPr="0082674C">
        <w:rPr>
          <w:lang w:val="en-US"/>
        </w:rPr>
        <w:t xml:space="preserve"> authorities on MASS </w:t>
      </w:r>
      <w:proofErr w:type="gramStart"/>
      <w:r w:rsidR="00A60A7A">
        <w:rPr>
          <w:lang w:val="en-US"/>
        </w:rPr>
        <w:t>will be</w:t>
      </w:r>
      <w:r w:rsidRPr="0082674C">
        <w:rPr>
          <w:lang w:val="en-US"/>
        </w:rPr>
        <w:t xml:space="preserve"> developed</w:t>
      </w:r>
      <w:proofErr w:type="gramEnd"/>
      <w:r w:rsidRPr="0082674C">
        <w:rPr>
          <w:lang w:val="en-US"/>
        </w:rPr>
        <w:t xml:space="preserve"> where gaps in existing recommendations and guidelines are identified. Where feasible these will be cross committee to avoid proliferation of </w:t>
      </w:r>
      <w:proofErr w:type="gramStart"/>
      <w:r w:rsidRPr="0082674C">
        <w:rPr>
          <w:lang w:val="en-US"/>
        </w:rPr>
        <w:t>MASS</w:t>
      </w:r>
      <w:proofErr w:type="gramEnd"/>
      <w:r w:rsidRPr="0082674C">
        <w:rPr>
          <w:lang w:val="en-US"/>
        </w:rPr>
        <w:t xml:space="preserve"> specific documents.</w:t>
      </w:r>
    </w:p>
    <w:p w:rsidR="00CC0776" w:rsidRPr="00CC0776" w:rsidRDefault="00CC0776" w:rsidP="00CC0776">
      <w:pPr>
        <w:pStyle w:val="Listeafsnit"/>
        <w:rPr>
          <w:lang w:val="en-US"/>
        </w:rPr>
      </w:pPr>
    </w:p>
    <w:p w:rsidR="00A60A7A" w:rsidRDefault="00A60A7A" w:rsidP="00A60A7A">
      <w:pPr>
        <w:pStyle w:val="Listeafsnit"/>
        <w:numPr>
          <w:ilvl w:val="0"/>
          <w:numId w:val="13"/>
        </w:numPr>
        <w:rPr>
          <w:lang w:val="en-US"/>
        </w:rPr>
      </w:pPr>
      <w:r>
        <w:rPr>
          <w:lang w:val="en-US"/>
        </w:rPr>
        <w:t xml:space="preserve">These focus areas, as well as probably other MASS related activities, </w:t>
      </w:r>
      <w:proofErr w:type="gramStart"/>
      <w:r w:rsidR="00CC0776">
        <w:rPr>
          <w:lang w:val="en-US"/>
        </w:rPr>
        <w:t xml:space="preserve">are </w:t>
      </w:r>
      <w:r w:rsidR="00115000">
        <w:rPr>
          <w:lang w:val="en-US"/>
        </w:rPr>
        <w:t>expected</w:t>
      </w:r>
      <w:proofErr w:type="gramEnd"/>
      <w:r w:rsidR="00115000">
        <w:rPr>
          <w:lang w:val="en-US"/>
        </w:rPr>
        <w:t xml:space="preserve"> to be included</w:t>
      </w:r>
      <w:r>
        <w:rPr>
          <w:lang w:val="en-US"/>
        </w:rPr>
        <w:t xml:space="preserve"> in th</w:t>
      </w:r>
      <w:r w:rsidRPr="00A60A7A">
        <w:rPr>
          <w:lang w:val="en-US"/>
        </w:rPr>
        <w:t>e</w:t>
      </w:r>
      <w:r>
        <w:rPr>
          <w:lang w:val="en-US"/>
        </w:rPr>
        <w:t xml:space="preserve"> ARM task plan for 2023 to 2027.</w:t>
      </w:r>
    </w:p>
    <w:p w:rsidR="00C66E98" w:rsidRDefault="00210396" w:rsidP="00C66E98">
      <w:pPr>
        <w:rPr>
          <w:i/>
          <w:lang w:val="en-US"/>
        </w:rPr>
      </w:pPr>
      <w:r>
        <w:rPr>
          <w:lang w:val="en-US"/>
        </w:rPr>
        <w:t xml:space="preserve">The above approaches </w:t>
      </w:r>
      <w:proofErr w:type="gramStart"/>
      <w:r>
        <w:rPr>
          <w:lang w:val="en-US"/>
        </w:rPr>
        <w:t>are reflected</w:t>
      </w:r>
      <w:proofErr w:type="gramEnd"/>
      <w:r>
        <w:rPr>
          <w:lang w:val="en-US"/>
        </w:rPr>
        <w:t xml:space="preserve"> in the input paper from ARM to PAP and this TG </w:t>
      </w:r>
      <w:r w:rsidR="00CC0776">
        <w:rPr>
          <w:lang w:val="en-US"/>
        </w:rPr>
        <w:t>(</w:t>
      </w:r>
      <w:r w:rsidRPr="00210396">
        <w:rPr>
          <w:i/>
          <w:lang w:val="en-US"/>
        </w:rPr>
        <w:t xml:space="preserve">MTF02-3.1.1 ARM14-11.1.2 Liaison note to </w:t>
      </w:r>
      <w:proofErr w:type="spellStart"/>
      <w:r w:rsidRPr="00210396">
        <w:rPr>
          <w:i/>
          <w:lang w:val="en-US"/>
        </w:rPr>
        <w:t>to</w:t>
      </w:r>
      <w:proofErr w:type="spellEnd"/>
      <w:r w:rsidRPr="00210396">
        <w:rPr>
          <w:i/>
          <w:lang w:val="en-US"/>
        </w:rPr>
        <w:t xml:space="preserve"> PAP and MASS Task force - ARM approach to MASS)</w:t>
      </w:r>
    </w:p>
    <w:p w:rsidR="00F56790" w:rsidRDefault="00F56790" w:rsidP="00C66E98">
      <w:pPr>
        <w:rPr>
          <w:i/>
          <w:lang w:val="en-US"/>
        </w:rPr>
      </w:pPr>
    </w:p>
    <w:p w:rsidR="0082674C" w:rsidRPr="0082674C" w:rsidRDefault="0082674C" w:rsidP="00A60A7A">
      <w:pPr>
        <w:pStyle w:val="Listeafsnit"/>
        <w:rPr>
          <w:lang w:val="en-US"/>
        </w:rPr>
      </w:pPr>
    </w:p>
    <w:sectPr w:rsidR="0082674C" w:rsidRPr="0082674C" w:rsidSect="00A60A7A">
      <w:pgSz w:w="11906" w:h="16838"/>
      <w:pgMar w:top="3118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C6E36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26AD28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AA471C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CA1DF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4EE99A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D8F44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127BEA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614AC7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41A3429"/>
    <w:multiLevelType w:val="hybridMultilevel"/>
    <w:tmpl w:val="D7E27696"/>
    <w:lvl w:ilvl="0" w:tplc="B0A05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0588C"/>
    <w:multiLevelType w:val="multilevel"/>
    <w:tmpl w:val="E01E8B9E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  <w:color w:val="233C65" w:themeColor="text2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color w:val="233C65" w:themeColor="text2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  <w:color w:val="233C65" w:themeColor="text2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  <w:color w:val="233C65" w:themeColor="text2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  <w:color w:val="233C65" w:themeColor="text2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232" w:hanging="1474"/>
      </w:pPr>
      <w:rPr>
        <w:rFonts w:hint="default"/>
        <w:color w:val="233C65" w:themeColor="text2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  <w:color w:val="233C65" w:themeColor="text2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  <w:color w:val="233C65" w:themeColor="text2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  <w:color w:val="233C65" w:themeColor="text2"/>
      </w:rPr>
    </w:lvl>
  </w:abstractNum>
  <w:abstractNum w:abstractNumId="11" w15:restartNumberingAfterBreak="0">
    <w:nsid w:val="7FB354B8"/>
    <w:multiLevelType w:val="multilevel"/>
    <w:tmpl w:val="A2728340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233C65" w:themeColor="text2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233C65" w:themeColor="text2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233C65" w:themeColor="text2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233C65" w:themeColor="text2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233C65" w:themeColor="text2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233C65" w:themeColor="text2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233C65" w:themeColor="text2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  <w:color w:val="233C65" w:themeColor="text2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233C65" w:themeColor="text2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89"/>
    <w:rsid w:val="00027E88"/>
    <w:rsid w:val="0010051C"/>
    <w:rsid w:val="00115000"/>
    <w:rsid w:val="001D79E4"/>
    <w:rsid w:val="00210396"/>
    <w:rsid w:val="00373E4A"/>
    <w:rsid w:val="00626B89"/>
    <w:rsid w:val="007254BC"/>
    <w:rsid w:val="00747316"/>
    <w:rsid w:val="00794ECC"/>
    <w:rsid w:val="007D7B2F"/>
    <w:rsid w:val="0082674C"/>
    <w:rsid w:val="00884B5F"/>
    <w:rsid w:val="008C2110"/>
    <w:rsid w:val="009F0148"/>
    <w:rsid w:val="00A24270"/>
    <w:rsid w:val="00A60A7A"/>
    <w:rsid w:val="00AE35F8"/>
    <w:rsid w:val="00C66E98"/>
    <w:rsid w:val="00CC0776"/>
    <w:rsid w:val="00CF6B0C"/>
    <w:rsid w:val="00D40BBD"/>
    <w:rsid w:val="00DD1798"/>
    <w:rsid w:val="00DE4BBB"/>
    <w:rsid w:val="00F5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9845"/>
  <w15:chartTrackingRefBased/>
  <w15:docId w15:val="{AAF344F1-0B37-47CC-A47D-A9621175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1" w:unhideWhenUsed="1"/>
    <w:lsdException w:name="annotation text" w:semiHidden="1" w:unhideWhenUsed="1"/>
    <w:lsdException w:name="header" w:semiHidden="1" w:uiPriority="21" w:unhideWhenUsed="1"/>
    <w:lsdException w:name="footer" w:semiHidden="1" w:uiPriority="2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iPriority="10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21" w:unhideWhenUsed="1"/>
    <w:lsdException w:name="Strong" w:uiPriority="1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19" w:qFormat="1"/>
    <w:lsdException w:name="Intense Quote" w:uiPriority="1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B89"/>
    <w:pPr>
      <w:spacing w:after="280" w:line="280" w:lineRule="atLeast"/>
    </w:pPr>
    <w:rPr>
      <w:rFonts w:ascii="Times New Roman" w:hAnsi="Times New Roman" w:cs="Verdana"/>
      <w:sz w:val="24"/>
      <w:szCs w:val="20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626B89"/>
    <w:pPr>
      <w:widowControl w:val="0"/>
      <w:spacing w:after="0" w:line="640" w:lineRule="atLeast"/>
      <w:contextualSpacing/>
      <w:outlineLvl w:val="0"/>
    </w:pPr>
    <w:rPr>
      <w:rFonts w:ascii="Georgia" w:eastAsiaTheme="majorEastAsia" w:hAnsi="Georgia" w:cstheme="majorBidi"/>
      <w:bCs/>
      <w:color w:val="233C65" w:themeColor="text2"/>
      <w:sz w:val="4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26B89"/>
    <w:pPr>
      <w:keepNext/>
      <w:keepLines/>
      <w:spacing w:after="0"/>
      <w:contextualSpacing/>
      <w:outlineLvl w:val="1"/>
    </w:pPr>
    <w:rPr>
      <w:rFonts w:eastAsiaTheme="majorEastAsia" w:cstheme="majorBidi"/>
      <w:b/>
      <w:bCs/>
      <w:color w:val="233C65" w:themeColor="text2"/>
      <w:sz w:val="28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626B89"/>
    <w:pPr>
      <w:keepNext/>
      <w:keepLines/>
      <w:spacing w:after="0"/>
      <w:contextualSpacing/>
      <w:outlineLvl w:val="2"/>
    </w:pPr>
    <w:rPr>
      <w:rFonts w:eastAsiaTheme="majorEastAsia" w:cstheme="majorBidi"/>
      <w:b/>
      <w:bCs/>
      <w:color w:val="233C65" w:themeColor="text2"/>
      <w:sz w:val="26"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626B89"/>
    <w:pPr>
      <w:keepNext/>
      <w:keepLines/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626B89"/>
    <w:pPr>
      <w:keepNext/>
      <w:keepLines/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626B89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626B89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626B89"/>
    <w:pPr>
      <w:keepNext/>
      <w:keepLines/>
      <w:spacing w:before="260"/>
      <w:contextualSpacing/>
      <w:outlineLvl w:val="7"/>
    </w:pPr>
    <w:rPr>
      <w:rFonts w:eastAsiaTheme="majorEastAsia" w:cstheme="majorBidi"/>
      <w:b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626B89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1"/>
    <w:rsid w:val="00626B89"/>
    <w:rPr>
      <w:rFonts w:ascii="Georgia" w:eastAsiaTheme="majorEastAsia" w:hAnsi="Georgia" w:cstheme="majorBidi"/>
      <w:bCs/>
      <w:color w:val="233C65" w:themeColor="text2"/>
      <w:sz w:val="4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626B89"/>
    <w:rPr>
      <w:rFonts w:ascii="Times New Roman" w:eastAsiaTheme="majorEastAsia" w:hAnsi="Times New Roman" w:cstheme="majorBidi"/>
      <w:b/>
      <w:bCs/>
      <w:color w:val="233C65" w:themeColor="text2"/>
      <w:sz w:val="28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626B89"/>
    <w:rPr>
      <w:rFonts w:ascii="Times New Roman" w:eastAsiaTheme="majorEastAsia" w:hAnsi="Times New Roman" w:cstheme="majorBidi"/>
      <w:b/>
      <w:bCs/>
      <w:color w:val="233C65" w:themeColor="text2"/>
      <w:sz w:val="26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626B89"/>
    <w:rPr>
      <w:rFonts w:ascii="Times New Roman" w:eastAsiaTheme="majorEastAsia" w:hAnsi="Times New Roman" w:cstheme="majorBidi"/>
      <w:b/>
      <w:bCs/>
      <w:iCs/>
      <w:sz w:val="24"/>
      <w:szCs w:val="20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26B89"/>
    <w:rPr>
      <w:rFonts w:ascii="Times New Roman" w:eastAsiaTheme="majorEastAsia" w:hAnsi="Times New Roman" w:cstheme="majorBidi"/>
      <w:b/>
      <w:sz w:val="24"/>
      <w:szCs w:val="20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26B89"/>
    <w:rPr>
      <w:rFonts w:ascii="Times New Roman" w:eastAsiaTheme="majorEastAsia" w:hAnsi="Times New Roman" w:cstheme="majorBidi"/>
      <w:b/>
      <w:iCs/>
      <w:sz w:val="24"/>
      <w:szCs w:val="20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26B89"/>
    <w:rPr>
      <w:rFonts w:ascii="Times New Roman" w:eastAsiaTheme="majorEastAsia" w:hAnsi="Times New Roman" w:cstheme="majorBidi"/>
      <w:b/>
      <w:iCs/>
      <w:sz w:val="24"/>
      <w:szCs w:val="20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26B89"/>
    <w:rPr>
      <w:rFonts w:ascii="Times New Roman" w:eastAsiaTheme="majorEastAsia" w:hAnsi="Times New Roman" w:cstheme="majorBidi"/>
      <w:b/>
      <w:sz w:val="24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26B89"/>
    <w:rPr>
      <w:rFonts w:ascii="Times New Roman" w:eastAsiaTheme="majorEastAsia" w:hAnsi="Times New Roman" w:cstheme="majorBidi"/>
      <w:b/>
      <w:iCs/>
      <w:sz w:val="24"/>
      <w:szCs w:val="20"/>
    </w:rPr>
  </w:style>
  <w:style w:type="paragraph" w:styleId="Sidehoved">
    <w:name w:val="header"/>
    <w:basedOn w:val="Normal"/>
    <w:link w:val="SidehovedTegn"/>
    <w:uiPriority w:val="21"/>
    <w:semiHidden/>
    <w:rsid w:val="00626B89"/>
    <w:pPr>
      <w:tabs>
        <w:tab w:val="center" w:pos="4819"/>
        <w:tab w:val="right" w:pos="9638"/>
      </w:tabs>
      <w:spacing w:after="0"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626B89"/>
    <w:rPr>
      <w:rFonts w:ascii="Times New Roman" w:hAnsi="Times New Roman" w:cs="Verdana"/>
      <w:sz w:val="16"/>
      <w:szCs w:val="20"/>
    </w:rPr>
  </w:style>
  <w:style w:type="paragraph" w:styleId="Sidefod">
    <w:name w:val="footer"/>
    <w:basedOn w:val="Normal"/>
    <w:link w:val="SidefodTegn"/>
    <w:uiPriority w:val="21"/>
    <w:semiHidden/>
    <w:rsid w:val="00626B89"/>
    <w:pPr>
      <w:tabs>
        <w:tab w:val="center" w:pos="4819"/>
        <w:tab w:val="right" w:pos="9638"/>
      </w:tabs>
      <w:spacing w:after="0"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626B89"/>
    <w:rPr>
      <w:rFonts w:ascii="Times New Roman" w:hAnsi="Times New Roman" w:cs="Verdana"/>
      <w:sz w:val="16"/>
      <w:szCs w:val="20"/>
    </w:rPr>
  </w:style>
  <w:style w:type="paragraph" w:styleId="Titel">
    <w:name w:val="Title"/>
    <w:basedOn w:val="Normal"/>
    <w:next w:val="Normal"/>
    <w:link w:val="TitelTegn"/>
    <w:uiPriority w:val="19"/>
    <w:rsid w:val="00626B89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rsid w:val="00626B89"/>
    <w:rPr>
      <w:rFonts w:ascii="Times New Roman" w:eastAsiaTheme="majorEastAsia" w:hAnsi="Times New Roman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rsid w:val="00626B89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rsid w:val="00626B89"/>
    <w:rPr>
      <w:rFonts w:ascii="Times New Roman" w:eastAsiaTheme="majorEastAsia" w:hAnsi="Times New Roman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qFormat/>
    <w:rsid w:val="00626B89"/>
    <w:rPr>
      <w:i/>
      <w:iCs/>
      <w:color w:val="989898" w:themeColor="text1" w:themeTint="7F"/>
    </w:rPr>
  </w:style>
  <w:style w:type="character" w:styleId="Kraftigfremhvning">
    <w:name w:val="Intense Emphasis"/>
    <w:basedOn w:val="Standardskrifttypeiafsnit"/>
    <w:uiPriority w:val="19"/>
    <w:rsid w:val="00626B89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rsid w:val="00626B89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rsid w:val="00626B89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rsid w:val="00626B89"/>
    <w:rPr>
      <w:rFonts w:ascii="Times New Roman" w:hAnsi="Times New Roman" w:cs="Verdana"/>
      <w:b/>
      <w:bCs/>
      <w:i/>
      <w:iCs/>
      <w:sz w:val="24"/>
      <w:szCs w:val="20"/>
    </w:rPr>
  </w:style>
  <w:style w:type="character" w:styleId="Svaghenvisning">
    <w:name w:val="Subtle Reference"/>
    <w:basedOn w:val="Standardskrifttypeiafsnit"/>
    <w:uiPriority w:val="99"/>
    <w:qFormat/>
    <w:rsid w:val="00626B89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qFormat/>
    <w:rsid w:val="00626B89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626B89"/>
    <w:pPr>
      <w:spacing w:before="140"/>
      <w:contextualSpacing/>
    </w:pPr>
    <w:rPr>
      <w:b/>
      <w:bCs/>
      <w:i/>
      <w:sz w:val="16"/>
    </w:rPr>
  </w:style>
  <w:style w:type="paragraph" w:styleId="Indholdsfortegnelse1">
    <w:name w:val="toc 1"/>
    <w:basedOn w:val="Normal"/>
    <w:next w:val="Normal"/>
    <w:uiPriority w:val="39"/>
    <w:rsid w:val="00626B89"/>
    <w:pPr>
      <w:tabs>
        <w:tab w:val="right" w:leader="dot" w:pos="9066"/>
      </w:tabs>
      <w:spacing w:before="280" w:after="0"/>
      <w:ind w:right="567"/>
    </w:pPr>
    <w:rPr>
      <w:b/>
      <w:color w:val="233C65" w:themeColor="text2"/>
    </w:rPr>
  </w:style>
  <w:style w:type="paragraph" w:styleId="Indholdsfortegnelse2">
    <w:name w:val="toc 2"/>
    <w:basedOn w:val="Normal"/>
    <w:next w:val="Normal"/>
    <w:uiPriority w:val="39"/>
    <w:rsid w:val="00626B89"/>
    <w:pPr>
      <w:tabs>
        <w:tab w:val="right" w:leader="dot" w:pos="9066"/>
      </w:tabs>
      <w:spacing w:after="0"/>
      <w:ind w:left="284" w:right="567"/>
      <w:contextualSpacing/>
    </w:pPr>
    <w:rPr>
      <w:color w:val="233C65" w:themeColor="text2"/>
    </w:rPr>
  </w:style>
  <w:style w:type="paragraph" w:styleId="Indholdsfortegnelse3">
    <w:name w:val="toc 3"/>
    <w:basedOn w:val="Normal"/>
    <w:next w:val="Normal"/>
    <w:uiPriority w:val="39"/>
    <w:rsid w:val="00626B89"/>
    <w:pPr>
      <w:tabs>
        <w:tab w:val="right" w:leader="dot" w:pos="9066"/>
      </w:tabs>
      <w:spacing w:after="0"/>
      <w:ind w:left="567" w:right="567"/>
    </w:pPr>
    <w:rPr>
      <w:color w:val="233C65" w:themeColor="text2"/>
    </w:rPr>
  </w:style>
  <w:style w:type="paragraph" w:styleId="Indholdsfortegnelse4">
    <w:name w:val="toc 4"/>
    <w:basedOn w:val="Normal"/>
    <w:next w:val="Normal"/>
    <w:uiPriority w:val="39"/>
    <w:semiHidden/>
    <w:rsid w:val="00626B89"/>
    <w:pPr>
      <w:tabs>
        <w:tab w:val="right" w:leader="dot" w:pos="9066"/>
      </w:tabs>
      <w:spacing w:after="0"/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626B89"/>
    <w:pPr>
      <w:tabs>
        <w:tab w:val="left" w:pos="9066"/>
      </w:tabs>
      <w:spacing w:after="0"/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626B89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626B89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626B89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626B89"/>
    <w:pPr>
      <w:ind w:right="567"/>
    </w:pPr>
  </w:style>
  <w:style w:type="paragraph" w:styleId="Overskrift">
    <w:name w:val="TOC Heading"/>
    <w:basedOn w:val="Normal"/>
    <w:next w:val="Normal"/>
    <w:uiPriority w:val="39"/>
    <w:semiHidden/>
    <w:rsid w:val="00626B89"/>
    <w:pPr>
      <w:framePr w:w="9072" w:vSpace="510" w:wrap="around" w:hAnchor="margin" w:yAlign="top"/>
      <w:spacing w:after="520" w:line="360" w:lineRule="atLeast"/>
      <w:jc w:val="center"/>
    </w:pPr>
    <w:rPr>
      <w:rFonts w:ascii="Georgia" w:hAnsi="Georgia"/>
      <w:caps/>
      <w:color w:val="233C65" w:themeColor="text2"/>
      <w:sz w:val="60"/>
    </w:rPr>
  </w:style>
  <w:style w:type="paragraph" w:styleId="Bloktekst">
    <w:name w:val="Block Text"/>
    <w:basedOn w:val="Normal"/>
    <w:uiPriority w:val="99"/>
    <w:semiHidden/>
    <w:rsid w:val="00626B89"/>
    <w:pPr>
      <w:pBdr>
        <w:top w:val="single" w:sz="2" w:space="10" w:color="989898" w:themeColor="text1" w:themeTint="80"/>
        <w:left w:val="single" w:sz="2" w:space="10" w:color="989898" w:themeColor="text1" w:themeTint="80"/>
        <w:bottom w:val="single" w:sz="2" w:space="10" w:color="989898" w:themeColor="text1" w:themeTint="80"/>
        <w:right w:val="single" w:sz="2" w:space="10" w:color="989898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626B89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626B89"/>
    <w:rPr>
      <w:rFonts w:ascii="Times New Roman" w:hAnsi="Times New Roman" w:cs="Verdana"/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626B89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626B89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626B89"/>
    <w:rPr>
      <w:rFonts w:ascii="Times New Roman" w:hAnsi="Times New Roman" w:cs="Verdana"/>
      <w:sz w:val="16"/>
      <w:szCs w:val="20"/>
    </w:rPr>
  </w:style>
  <w:style w:type="paragraph" w:styleId="Opstilling-punkttegn">
    <w:name w:val="List Bullet"/>
    <w:basedOn w:val="Normal"/>
    <w:uiPriority w:val="2"/>
    <w:qFormat/>
    <w:rsid w:val="00626B8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26B8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626B89"/>
    <w:rPr>
      <w:sz w:val="16"/>
    </w:rPr>
  </w:style>
  <w:style w:type="paragraph" w:customStyle="1" w:styleId="Template">
    <w:name w:val="Template"/>
    <w:uiPriority w:val="8"/>
    <w:semiHidden/>
    <w:rsid w:val="00626B89"/>
    <w:pPr>
      <w:spacing w:after="0" w:line="220" w:lineRule="atLeast"/>
      <w:jc w:val="center"/>
    </w:pPr>
    <w:rPr>
      <w:rFonts w:ascii="Arial" w:hAnsi="Arial" w:cs="Verdana"/>
      <w:b/>
      <w:caps/>
      <w:noProof/>
      <w:color w:val="FFFFFF"/>
      <w:sz w:val="16"/>
      <w:szCs w:val="20"/>
    </w:rPr>
  </w:style>
  <w:style w:type="paragraph" w:customStyle="1" w:styleId="Template-Adresse">
    <w:name w:val="Template - Adresse"/>
    <w:basedOn w:val="Template"/>
    <w:uiPriority w:val="8"/>
    <w:semiHidden/>
    <w:rsid w:val="00626B89"/>
    <w:pPr>
      <w:tabs>
        <w:tab w:val="left" w:pos="567"/>
      </w:tabs>
      <w:suppressAutoHyphens/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626B89"/>
    <w:pPr>
      <w:spacing w:line="200" w:lineRule="atLeast"/>
    </w:pPr>
    <w:rPr>
      <w:b w:val="0"/>
    </w:rPr>
  </w:style>
  <w:style w:type="paragraph" w:styleId="Citatoverskrift">
    <w:name w:val="toa heading"/>
    <w:basedOn w:val="Normal"/>
    <w:next w:val="Normal"/>
    <w:uiPriority w:val="39"/>
    <w:semiHidden/>
    <w:rsid w:val="00626B89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626B89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626B8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character" w:styleId="Pladsholdertekst">
    <w:name w:val="Placeholder Text"/>
    <w:basedOn w:val="Standardskrifttypeiafsnit"/>
    <w:uiPriority w:val="99"/>
    <w:semiHidden/>
    <w:rsid w:val="00626B89"/>
    <w:rPr>
      <w:color w:val="auto"/>
    </w:rPr>
  </w:style>
  <w:style w:type="paragraph" w:customStyle="1" w:styleId="Tabel">
    <w:name w:val="Tabel"/>
    <w:uiPriority w:val="4"/>
    <w:rsid w:val="00626B89"/>
    <w:pPr>
      <w:spacing w:before="100" w:after="100" w:line="280" w:lineRule="atLeast"/>
      <w:ind w:left="113" w:right="113"/>
    </w:pPr>
    <w:rPr>
      <w:rFonts w:ascii="Arial" w:hAnsi="Arial" w:cs="Verdana"/>
      <w:sz w:val="18"/>
      <w:szCs w:val="20"/>
    </w:rPr>
  </w:style>
  <w:style w:type="paragraph" w:customStyle="1" w:styleId="Tabel-Tekst">
    <w:name w:val="Tabel - Tekst"/>
    <w:basedOn w:val="Tabel"/>
    <w:uiPriority w:val="4"/>
    <w:rsid w:val="00626B89"/>
  </w:style>
  <w:style w:type="paragraph" w:customStyle="1" w:styleId="Tabel-TekstTotal">
    <w:name w:val="Tabel - Tekst Total"/>
    <w:basedOn w:val="Tabel-Tekst"/>
    <w:uiPriority w:val="4"/>
    <w:rsid w:val="00626B89"/>
    <w:rPr>
      <w:b/>
    </w:rPr>
  </w:style>
  <w:style w:type="paragraph" w:customStyle="1" w:styleId="Tabel-Tal">
    <w:name w:val="Tabel - Tal"/>
    <w:basedOn w:val="Tabel"/>
    <w:uiPriority w:val="4"/>
    <w:rsid w:val="00626B89"/>
    <w:pPr>
      <w:jc w:val="right"/>
    </w:pPr>
  </w:style>
  <w:style w:type="paragraph" w:customStyle="1" w:styleId="Tabel-TalTotal">
    <w:name w:val="Tabel - Tal Total"/>
    <w:basedOn w:val="Tabel-Tal"/>
    <w:uiPriority w:val="4"/>
    <w:rsid w:val="00626B89"/>
    <w:rPr>
      <w:b/>
    </w:rPr>
  </w:style>
  <w:style w:type="paragraph" w:styleId="Citat">
    <w:name w:val="Quote"/>
    <w:basedOn w:val="Normal"/>
    <w:next w:val="Normal"/>
    <w:link w:val="CitatTegn"/>
    <w:uiPriority w:val="19"/>
    <w:rsid w:val="00626B89"/>
    <w:pPr>
      <w:spacing w:before="260" w:after="260"/>
      <w:ind w:left="567" w:right="567"/>
    </w:pPr>
    <w:rPr>
      <w:b/>
      <w:iCs/>
      <w:color w:val="323232" w:themeColor="text1"/>
    </w:rPr>
  </w:style>
  <w:style w:type="character" w:customStyle="1" w:styleId="CitatTegn">
    <w:name w:val="Citat Tegn"/>
    <w:basedOn w:val="Standardskrifttypeiafsnit"/>
    <w:link w:val="Citat"/>
    <w:uiPriority w:val="19"/>
    <w:rsid w:val="00626B89"/>
    <w:rPr>
      <w:rFonts w:ascii="Times New Roman" w:hAnsi="Times New Roman" w:cs="Verdana"/>
      <w:b/>
      <w:iCs/>
      <w:color w:val="323232" w:themeColor="text1"/>
      <w:sz w:val="24"/>
      <w:szCs w:val="20"/>
    </w:rPr>
  </w:style>
  <w:style w:type="character" w:styleId="Bogenstitel">
    <w:name w:val="Book Title"/>
    <w:basedOn w:val="Standardskrifttypeiafsnit"/>
    <w:uiPriority w:val="99"/>
    <w:qFormat/>
    <w:rsid w:val="00626B89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626B89"/>
    <w:pPr>
      <w:ind w:right="567"/>
    </w:pPr>
  </w:style>
  <w:style w:type="paragraph" w:styleId="Normalindrykning">
    <w:name w:val="Normal Indent"/>
    <w:basedOn w:val="Normal"/>
    <w:uiPriority w:val="99"/>
    <w:semiHidden/>
    <w:rsid w:val="00626B89"/>
    <w:pPr>
      <w:ind w:left="1134"/>
    </w:pPr>
  </w:style>
  <w:style w:type="table" w:styleId="Tabel-Gitter">
    <w:name w:val="Table Grid"/>
    <w:basedOn w:val="Tabel-Normal"/>
    <w:uiPriority w:val="39"/>
    <w:rsid w:val="00626B89"/>
    <w:pPr>
      <w:spacing w:after="280" w:line="280" w:lineRule="atLeast"/>
    </w:pPr>
    <w:rPr>
      <w:rFonts w:ascii="Arial" w:hAnsi="Arial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626B89"/>
    <w:pPr>
      <w:spacing w:after="260" w:line="300" w:lineRule="atLeast"/>
      <w:contextualSpacing/>
    </w:pPr>
    <w:rPr>
      <w:b/>
    </w:rPr>
  </w:style>
  <w:style w:type="paragraph" w:customStyle="1" w:styleId="DocumentName">
    <w:name w:val="Document Name"/>
    <w:basedOn w:val="Normal"/>
    <w:uiPriority w:val="8"/>
    <w:semiHidden/>
    <w:rsid w:val="00626B8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626B89"/>
  </w:style>
  <w:style w:type="table" w:customStyle="1" w:styleId="Blank">
    <w:name w:val="Blank"/>
    <w:basedOn w:val="Tabel-Normal"/>
    <w:uiPriority w:val="99"/>
    <w:rsid w:val="00626B89"/>
    <w:pPr>
      <w:spacing w:after="280" w:line="240" w:lineRule="atLeast"/>
    </w:pPr>
    <w:rPr>
      <w:rFonts w:ascii="Arial" w:hAnsi="Arial" w:cs="Verdana"/>
      <w:sz w:val="20"/>
      <w:szCs w:val="20"/>
    </w:rPr>
    <w:tblPr>
      <w:tblCellMar>
        <w:left w:w="0" w:type="dxa"/>
        <w:right w:w="0" w:type="dxa"/>
      </w:tblCellMar>
    </w:tblPr>
  </w:style>
  <w:style w:type="paragraph" w:styleId="Ingenafstand">
    <w:name w:val="No Spacing"/>
    <w:qFormat/>
    <w:rsid w:val="00626B89"/>
    <w:pPr>
      <w:spacing w:after="0" w:line="280" w:lineRule="atLeast"/>
    </w:pPr>
    <w:rPr>
      <w:rFonts w:ascii="Arial" w:hAnsi="Arial" w:cs="Verdana"/>
      <w:sz w:val="20"/>
      <w:szCs w:val="20"/>
    </w:rPr>
  </w:style>
  <w:style w:type="paragraph" w:customStyle="1" w:styleId="ModtagerAdresse">
    <w:name w:val="Modtager Adresse"/>
    <w:basedOn w:val="Normal"/>
    <w:uiPriority w:val="8"/>
    <w:semiHidden/>
    <w:rsid w:val="00626B89"/>
  </w:style>
  <w:style w:type="paragraph" w:customStyle="1" w:styleId="Tabel-Overskrift">
    <w:name w:val="Tabel - Overskrift"/>
    <w:basedOn w:val="Tabel"/>
    <w:uiPriority w:val="4"/>
    <w:rsid w:val="00626B89"/>
    <w:rPr>
      <w:color w:val="FFFFFF"/>
    </w:rPr>
  </w:style>
  <w:style w:type="paragraph" w:customStyle="1" w:styleId="Tabel-OverskriftHjre">
    <w:name w:val="Tabel - Overskrift Højre"/>
    <w:basedOn w:val="Tabel-Overskrift"/>
    <w:uiPriority w:val="4"/>
    <w:rsid w:val="00626B89"/>
    <w:pPr>
      <w:jc w:val="right"/>
    </w:pPr>
  </w:style>
  <w:style w:type="table" w:customStyle="1" w:styleId="Sfartsstyrelsen-Tabel">
    <w:name w:val="Søfartsstyrelsen - Tabel"/>
    <w:basedOn w:val="Tabel-Normal"/>
    <w:uiPriority w:val="99"/>
    <w:rsid w:val="00626B89"/>
    <w:pPr>
      <w:spacing w:before="100" w:after="100" w:line="280" w:lineRule="atLeast"/>
      <w:ind w:left="113" w:right="113"/>
    </w:pPr>
    <w:rPr>
      <w:rFonts w:ascii="Arial" w:hAnsi="Arial" w:cs="Verdana"/>
      <w:sz w:val="18"/>
      <w:szCs w:val="20"/>
    </w:rPr>
    <w:tblPr>
      <w:tblBorders>
        <w:top w:val="single" w:sz="4" w:space="0" w:color="233C65" w:themeColor="text2"/>
        <w:left w:val="single" w:sz="4" w:space="0" w:color="233C65" w:themeColor="text2"/>
        <w:bottom w:val="single" w:sz="4" w:space="0" w:color="233C65" w:themeColor="text2"/>
        <w:right w:val="single" w:sz="4" w:space="0" w:color="233C65" w:themeColor="text2"/>
        <w:insideH w:val="single" w:sz="4" w:space="0" w:color="233C65" w:themeColor="text2"/>
        <w:insideV w:val="single" w:sz="4" w:space="0" w:color="233C65" w:themeColor="text2"/>
      </w:tblBorders>
      <w:tblCellMar>
        <w:left w:w="0" w:type="dxa"/>
        <w:right w:w="0" w:type="dxa"/>
      </w:tblCellMar>
    </w:tblPr>
    <w:tblStylePr w:type="firstRow">
      <w:rPr>
        <w:rFonts w:ascii="Arial" w:hAnsi="Arial"/>
        <w:sz w:val="18"/>
      </w:rPr>
      <w:tblPr/>
      <w:tcPr>
        <w:shd w:val="clear" w:color="auto" w:fill="233C65" w:themeFill="text2"/>
      </w:tcPr>
    </w:tblStylePr>
  </w:style>
  <w:style w:type="character" w:styleId="Fremhv">
    <w:name w:val="Emphasis"/>
    <w:basedOn w:val="Standardskrifttypeiafsnit"/>
    <w:uiPriority w:val="99"/>
    <w:qFormat/>
    <w:rsid w:val="00626B89"/>
    <w:rPr>
      <w:rFonts w:ascii="Arial" w:hAnsi="Arial"/>
      <w:b/>
      <w:i w:val="0"/>
      <w:iCs/>
      <w:color w:val="990000" w:themeColor="accent2"/>
      <w:sz w:val="20"/>
    </w:rPr>
  </w:style>
  <w:style w:type="character" w:styleId="Hyperlink">
    <w:name w:val="Hyperlink"/>
    <w:basedOn w:val="Standardskrifttypeiafsnit"/>
    <w:uiPriority w:val="99"/>
    <w:semiHidden/>
    <w:rsid w:val="00626B89"/>
    <w:rPr>
      <w:color w:val="233B65" w:themeColor="hyperlink"/>
      <w:u w:val="single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626B89"/>
    <w:rPr>
      <w:color w:val="605E5C"/>
      <w:shd w:val="clear" w:color="auto" w:fill="E1DFDD"/>
    </w:rPr>
  </w:style>
  <w:style w:type="paragraph" w:customStyle="1" w:styleId="Fremhvet-Tekst">
    <w:name w:val="Fremhævet - Tekst"/>
    <w:basedOn w:val="Normal"/>
    <w:next w:val="Normal"/>
    <w:uiPriority w:val="2"/>
    <w:qFormat/>
    <w:rsid w:val="00626B89"/>
    <w:rPr>
      <w:b/>
      <w:color w:val="990000" w:themeColor="accent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626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26B89"/>
    <w:rPr>
      <w:rFonts w:ascii="Segoe UI" w:hAnsi="Segoe UI" w:cs="Segoe UI"/>
      <w:sz w:val="18"/>
      <w:szCs w:val="18"/>
    </w:rPr>
  </w:style>
  <w:style w:type="paragraph" w:styleId="Bibliografi">
    <w:name w:val="Bibliography"/>
    <w:basedOn w:val="Normal"/>
    <w:next w:val="Normal"/>
    <w:uiPriority w:val="99"/>
    <w:semiHidden/>
    <w:rsid w:val="00626B89"/>
  </w:style>
  <w:style w:type="paragraph" w:styleId="Listeafsnit">
    <w:name w:val="List Paragraph"/>
    <w:basedOn w:val="Normal"/>
    <w:uiPriority w:val="99"/>
    <w:rsid w:val="00626B89"/>
    <w:pPr>
      <w:ind w:left="720"/>
      <w:contextualSpacing/>
    </w:pPr>
  </w:style>
  <w:style w:type="table" w:styleId="Mediumliste1-farve1">
    <w:name w:val="Medium List 1 Accent 1"/>
    <w:basedOn w:val="Tabel-Normal"/>
    <w:uiPriority w:val="65"/>
    <w:semiHidden/>
    <w:unhideWhenUsed/>
    <w:rsid w:val="00626B89"/>
    <w:pPr>
      <w:spacing w:after="0" w:line="240" w:lineRule="auto"/>
    </w:pPr>
    <w:rPr>
      <w:rFonts w:ascii="Arial" w:hAnsi="Arial" w:cs="Verdana"/>
      <w:color w:val="323232" w:themeColor="text1"/>
      <w:sz w:val="20"/>
      <w:szCs w:val="20"/>
    </w:rPr>
    <w:tblPr>
      <w:tblStyleRowBandSize w:val="1"/>
      <w:tblStyleColBandSize w:val="1"/>
      <w:tblBorders>
        <w:top w:val="single" w:sz="8" w:space="0" w:color="233B65" w:themeColor="accent1"/>
        <w:bottom w:val="single" w:sz="8" w:space="0" w:color="233B6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33B65" w:themeColor="accent1"/>
        </w:tcBorders>
      </w:tcPr>
    </w:tblStylePr>
    <w:tblStylePr w:type="lastRow">
      <w:rPr>
        <w:b/>
        <w:bCs/>
        <w:color w:val="233C65" w:themeColor="text2"/>
      </w:rPr>
      <w:tblPr/>
      <w:tcPr>
        <w:tcBorders>
          <w:top w:val="single" w:sz="8" w:space="0" w:color="233B65" w:themeColor="accent1"/>
          <w:bottom w:val="single" w:sz="8" w:space="0" w:color="233B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33B65" w:themeColor="accent1"/>
          <w:bottom w:val="single" w:sz="8" w:space="0" w:color="233B65" w:themeColor="accent1"/>
        </w:tcBorders>
      </w:tcPr>
    </w:tblStylePr>
    <w:tblStylePr w:type="band1Vert">
      <w:tblPr/>
      <w:tcPr>
        <w:shd w:val="clear" w:color="auto" w:fill="BACAE7" w:themeFill="accent1" w:themeFillTint="3F"/>
      </w:tcPr>
    </w:tblStylePr>
    <w:tblStylePr w:type="band1Horz">
      <w:tblPr/>
      <w:tcPr>
        <w:shd w:val="clear" w:color="auto" w:fill="BACAE7" w:themeFill="accent1" w:themeFillTint="3F"/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33B6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3B6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33B6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3B63AA" w:themeColor="accent1" w:themeTint="BF"/>
        <w:left w:val="single" w:sz="8" w:space="0" w:color="3B63AA" w:themeColor="accent1" w:themeTint="BF"/>
        <w:bottom w:val="single" w:sz="8" w:space="0" w:color="3B63AA" w:themeColor="accent1" w:themeTint="BF"/>
        <w:right w:val="single" w:sz="8" w:space="0" w:color="3B63AA" w:themeColor="accent1" w:themeTint="BF"/>
        <w:insideH w:val="single" w:sz="8" w:space="0" w:color="3B63A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B63AA" w:themeColor="accent1" w:themeTint="BF"/>
          <w:left w:val="single" w:sz="8" w:space="0" w:color="3B63AA" w:themeColor="accent1" w:themeTint="BF"/>
          <w:bottom w:val="single" w:sz="8" w:space="0" w:color="3B63AA" w:themeColor="accent1" w:themeTint="BF"/>
          <w:right w:val="single" w:sz="8" w:space="0" w:color="3B63AA" w:themeColor="accent1" w:themeTint="BF"/>
          <w:insideH w:val="nil"/>
          <w:insideV w:val="nil"/>
        </w:tcBorders>
        <w:shd w:val="clear" w:color="auto" w:fill="233B6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63AA" w:themeColor="accent1" w:themeTint="BF"/>
          <w:left w:val="single" w:sz="8" w:space="0" w:color="3B63AA" w:themeColor="accent1" w:themeTint="BF"/>
          <w:bottom w:val="single" w:sz="8" w:space="0" w:color="3B63AA" w:themeColor="accent1" w:themeTint="BF"/>
          <w:right w:val="single" w:sz="8" w:space="0" w:color="3B63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CAE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CAE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233B65" w:themeColor="accent1"/>
        <w:left w:val="single" w:sz="8" w:space="0" w:color="233B65" w:themeColor="accent1"/>
        <w:bottom w:val="single" w:sz="8" w:space="0" w:color="233B65" w:themeColor="accent1"/>
        <w:right w:val="single" w:sz="8" w:space="0" w:color="233B65" w:themeColor="accent1"/>
        <w:insideH w:val="single" w:sz="8" w:space="0" w:color="233B65" w:themeColor="accent1"/>
        <w:insideV w:val="single" w:sz="8" w:space="0" w:color="233B6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18" w:space="0" w:color="233B65" w:themeColor="accent1"/>
          <w:right w:val="single" w:sz="8" w:space="0" w:color="233B65" w:themeColor="accent1"/>
          <w:insideH w:val="nil"/>
          <w:insideV w:val="single" w:sz="8" w:space="0" w:color="233B6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  <w:insideH w:val="nil"/>
          <w:insideV w:val="single" w:sz="8" w:space="0" w:color="233B6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</w:tcBorders>
      </w:tcPr>
    </w:tblStylePr>
    <w:tblStylePr w:type="band1Vert"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</w:tcBorders>
        <w:shd w:val="clear" w:color="auto" w:fill="BACAE7" w:themeFill="accent1" w:themeFillTint="3F"/>
      </w:tcPr>
    </w:tblStylePr>
    <w:tblStylePr w:type="band1Horz"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  <w:insideV w:val="single" w:sz="8" w:space="0" w:color="233B65" w:themeColor="accent1"/>
        </w:tcBorders>
        <w:shd w:val="clear" w:color="auto" w:fill="BACAE7" w:themeFill="accent1" w:themeFillTint="3F"/>
      </w:tcPr>
    </w:tblStylePr>
    <w:tblStylePr w:type="band2Horz"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  <w:insideV w:val="single" w:sz="8" w:space="0" w:color="233B65" w:themeColor="accen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233B65" w:themeColor="accent1"/>
        <w:left w:val="single" w:sz="8" w:space="0" w:color="233B65" w:themeColor="accent1"/>
        <w:bottom w:val="single" w:sz="8" w:space="0" w:color="233B65" w:themeColor="accent1"/>
        <w:right w:val="single" w:sz="8" w:space="0" w:color="233B6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33B6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</w:tcBorders>
      </w:tcPr>
    </w:tblStylePr>
    <w:tblStylePr w:type="band1Horz">
      <w:tblPr/>
      <w:tcPr>
        <w:tcBorders>
          <w:top w:val="single" w:sz="8" w:space="0" w:color="233B65" w:themeColor="accent1"/>
          <w:left w:val="single" w:sz="8" w:space="0" w:color="233B65" w:themeColor="accent1"/>
          <w:bottom w:val="single" w:sz="8" w:space="0" w:color="233B65" w:themeColor="accent1"/>
          <w:right w:val="single" w:sz="8" w:space="0" w:color="233B65" w:themeColor="accent1"/>
        </w:tcBorders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626B89"/>
    <w:pPr>
      <w:spacing w:after="0" w:line="240" w:lineRule="auto"/>
    </w:pPr>
    <w:rPr>
      <w:rFonts w:ascii="Arial" w:hAnsi="Arial" w:cs="Verdana"/>
      <w:color w:val="1A2C4B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233B65" w:themeColor="accent1"/>
        <w:bottom w:val="single" w:sz="8" w:space="0" w:color="233B6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33B65" w:themeColor="accent1"/>
          <w:left w:val="nil"/>
          <w:bottom w:val="single" w:sz="8" w:space="0" w:color="233B6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33B65" w:themeColor="accent1"/>
          <w:left w:val="nil"/>
          <w:bottom w:val="single" w:sz="8" w:space="0" w:color="233B6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CAE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CAE7" w:themeFill="accent1" w:themeFillTint="3F"/>
      </w:tcPr>
    </w:tblStylePr>
  </w:style>
  <w:style w:type="table" w:styleId="Farvetgitter">
    <w:name w:val="Colorful Grid"/>
    <w:basedOn w:val="Tabel-Normal"/>
    <w:uiPriority w:val="73"/>
    <w:semiHidden/>
    <w:unhideWhenUsed/>
    <w:rsid w:val="00626B89"/>
    <w:pPr>
      <w:spacing w:after="0" w:line="240" w:lineRule="auto"/>
    </w:pPr>
    <w:rPr>
      <w:rFonts w:ascii="Arial" w:hAnsi="Arial" w:cs="Verdana"/>
      <w:color w:val="323232" w:themeColor="text1"/>
      <w:sz w:val="20"/>
      <w:szCs w:val="20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D6D6" w:themeFill="text1" w:themeFillTint="33"/>
    </w:tcPr>
    <w:tblStylePr w:type="firstRow">
      <w:rPr>
        <w:b/>
        <w:bCs/>
      </w:rPr>
      <w:tblPr/>
      <w:tcPr>
        <w:shd w:val="clear" w:color="auto" w:fill="ADADAD" w:themeFill="text1" w:themeFillTint="66"/>
      </w:tcPr>
    </w:tblStylePr>
    <w:tblStylePr w:type="lastRow">
      <w:rPr>
        <w:b/>
        <w:bCs/>
        <w:color w:val="323232" w:themeColor="text1"/>
      </w:rPr>
      <w:tblPr/>
      <w:tcPr>
        <w:shd w:val="clear" w:color="auto" w:fill="ADADAD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52525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52525" w:themeFill="text1" w:themeFillShade="BF"/>
      </w:tcPr>
    </w:tblStylePr>
    <w:tblStylePr w:type="band1Vert">
      <w:tblPr/>
      <w:tcPr>
        <w:shd w:val="clear" w:color="auto" w:fill="989898" w:themeFill="text1" w:themeFillTint="7F"/>
      </w:tcPr>
    </w:tblStylePr>
    <w:tblStylePr w:type="band1Horz">
      <w:tblPr/>
      <w:tcPr>
        <w:shd w:val="clear" w:color="auto" w:fill="989898" w:themeFill="text1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626B89"/>
    <w:pPr>
      <w:spacing w:after="0" w:line="240" w:lineRule="auto"/>
    </w:pPr>
    <w:rPr>
      <w:rFonts w:ascii="Arial" w:hAnsi="Arial" w:cs="Verdana"/>
      <w:color w:val="323232" w:themeColor="text1"/>
      <w:sz w:val="20"/>
      <w:szCs w:val="20"/>
    </w:rPr>
    <w:tblPr>
      <w:tblStyleRowBandSize w:val="1"/>
      <w:tblStyleColBandSize w:val="1"/>
    </w:tblPr>
    <w:tcPr>
      <w:shd w:val="clear" w:color="auto" w:fill="EAEAEA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A0000" w:themeFill="accent2" w:themeFillShade="CC"/>
      </w:tcPr>
    </w:tblStylePr>
    <w:tblStylePr w:type="lastRow">
      <w:rPr>
        <w:b/>
        <w:bCs/>
        <w:color w:val="7A0000" w:themeColor="accent2" w:themeShade="CC"/>
      </w:rPr>
      <w:tblPr/>
      <w:tcPr>
        <w:tcBorders>
          <w:top w:val="single" w:sz="12" w:space="0" w:color="323232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626B89"/>
    <w:pPr>
      <w:spacing w:after="0" w:line="240" w:lineRule="auto"/>
    </w:pPr>
    <w:rPr>
      <w:rFonts w:ascii="Arial" w:hAnsi="Arial" w:cs="Verdana"/>
      <w:color w:val="323232" w:themeColor="text1"/>
      <w:sz w:val="20"/>
      <w:szCs w:val="20"/>
    </w:rPr>
    <w:tblPr>
      <w:tblStyleRowBandSize w:val="1"/>
      <w:tblStyleColBandSize w:val="1"/>
      <w:tblBorders>
        <w:top w:val="single" w:sz="24" w:space="0" w:color="990000" w:themeColor="accent2"/>
        <w:left w:val="single" w:sz="4" w:space="0" w:color="323232" w:themeColor="text1"/>
        <w:bottom w:val="single" w:sz="4" w:space="0" w:color="323232" w:themeColor="text1"/>
        <w:right w:val="single" w:sz="4" w:space="0" w:color="323232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9000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1E1E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1E1E" w:themeColor="text1" w:themeShade="99"/>
          <w:insideV w:val="nil"/>
        </w:tcBorders>
        <w:shd w:val="clear" w:color="auto" w:fill="1E1E1E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2525" w:themeFill="text1" w:themeFillShade="BF"/>
      </w:tcPr>
    </w:tblStylePr>
    <w:tblStylePr w:type="band1Vert">
      <w:tblPr/>
      <w:tcPr>
        <w:shd w:val="clear" w:color="auto" w:fill="ADADAD" w:themeFill="text1" w:themeFillTint="66"/>
      </w:tcPr>
    </w:tblStylePr>
    <w:tblStylePr w:type="band1Horz">
      <w:tblPr/>
      <w:tcPr>
        <w:shd w:val="clear" w:color="auto" w:fill="989898" w:themeFill="text1" w:themeFillTint="7F"/>
      </w:tcPr>
    </w:tblStylePr>
    <w:tblStylePr w:type="neCell">
      <w:rPr>
        <w:color w:val="323232" w:themeColor="text1"/>
      </w:rPr>
    </w:tblStylePr>
    <w:tblStylePr w:type="nwCell">
      <w:rPr>
        <w:color w:val="323232" w:themeColor="text1"/>
      </w:rPr>
    </w:tblStylePr>
  </w:style>
  <w:style w:type="table" w:styleId="Mrkliste">
    <w:name w:val="Dark List"/>
    <w:basedOn w:val="Tabel-Normal"/>
    <w:uiPriority w:val="70"/>
    <w:semiHidden/>
    <w:unhideWhenUsed/>
    <w:rsid w:val="00626B89"/>
    <w:pPr>
      <w:spacing w:after="0" w:line="240" w:lineRule="auto"/>
    </w:pPr>
    <w:rPr>
      <w:rFonts w:ascii="Arial" w:hAnsi="Arial" w:cs="Verdana"/>
      <w:color w:val="FFFFFF" w:themeColor="background1"/>
      <w:sz w:val="20"/>
      <w:szCs w:val="20"/>
    </w:rPr>
    <w:tblPr>
      <w:tblStyleRowBandSize w:val="1"/>
      <w:tblStyleColBandSize w:val="1"/>
    </w:tblPr>
    <w:tcPr>
      <w:shd w:val="clear" w:color="auto" w:fill="323232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323232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81818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52525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52525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2525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2525" w:themeFill="text1" w:themeFillShade="BF"/>
      </w:tcPr>
    </w:tblStylePr>
  </w:style>
  <w:style w:type="table" w:styleId="Mediumgitter3">
    <w:name w:val="Medium Grid 3"/>
    <w:basedOn w:val="Tabel-Normal"/>
    <w:uiPriority w:val="69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CCCC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23232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23232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23232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23232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9898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9898" w:themeFill="text1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626B89"/>
    <w:pPr>
      <w:spacing w:after="0" w:line="240" w:lineRule="auto"/>
    </w:pPr>
    <w:rPr>
      <w:rFonts w:asciiTheme="majorHAnsi" w:eastAsiaTheme="majorEastAsia" w:hAnsiTheme="majorHAnsi" w:cstheme="majorBidi"/>
      <w:color w:val="323232" w:themeColor="text1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left w:val="single" w:sz="8" w:space="0" w:color="323232" w:themeColor="text1"/>
        <w:bottom w:val="single" w:sz="8" w:space="0" w:color="323232" w:themeColor="text1"/>
        <w:right w:val="single" w:sz="8" w:space="0" w:color="323232" w:themeColor="text1"/>
        <w:insideH w:val="single" w:sz="8" w:space="0" w:color="323232" w:themeColor="text1"/>
        <w:insideV w:val="single" w:sz="8" w:space="0" w:color="323232" w:themeColor="text1"/>
      </w:tblBorders>
    </w:tblPr>
    <w:tcPr>
      <w:shd w:val="clear" w:color="auto" w:fill="CCCCCC" w:themeFill="text1" w:themeFillTint="3F"/>
    </w:tcPr>
    <w:tblStylePr w:type="firstRow">
      <w:rPr>
        <w:b/>
        <w:bCs/>
        <w:color w:val="323232" w:themeColor="text1"/>
      </w:rPr>
      <w:tblPr/>
      <w:tcPr>
        <w:shd w:val="clear" w:color="auto" w:fill="EAEAEA" w:themeFill="text1" w:themeFillTint="19"/>
      </w:tcPr>
    </w:tblStylePr>
    <w:tblStylePr w:type="lastRow">
      <w:rPr>
        <w:b/>
        <w:bCs/>
        <w:color w:val="323232" w:themeColor="text1"/>
      </w:rPr>
      <w:tblPr/>
      <w:tcPr>
        <w:tcBorders>
          <w:top w:val="single" w:sz="12" w:space="0" w:color="323232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32323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323232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text1" w:themeFillTint="33"/>
      </w:tcPr>
    </w:tblStylePr>
    <w:tblStylePr w:type="band1Vert">
      <w:tblPr/>
      <w:tcPr>
        <w:shd w:val="clear" w:color="auto" w:fill="989898" w:themeFill="text1" w:themeFillTint="7F"/>
      </w:tcPr>
    </w:tblStylePr>
    <w:tblStylePr w:type="band1Horz">
      <w:tblPr/>
      <w:tcPr>
        <w:tcBorders>
          <w:insideH w:val="single" w:sz="6" w:space="0" w:color="323232" w:themeColor="text1"/>
          <w:insideV w:val="single" w:sz="6" w:space="0" w:color="323232" w:themeColor="text1"/>
        </w:tcBorders>
        <w:shd w:val="clear" w:color="auto" w:fill="989898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1">
    <w:name w:val="Medium Grid 1"/>
    <w:basedOn w:val="Tabel-Normal"/>
    <w:uiPriority w:val="67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656565" w:themeColor="text1" w:themeTint="BF"/>
        <w:left w:val="single" w:sz="8" w:space="0" w:color="656565" w:themeColor="text1" w:themeTint="BF"/>
        <w:bottom w:val="single" w:sz="8" w:space="0" w:color="656565" w:themeColor="text1" w:themeTint="BF"/>
        <w:right w:val="single" w:sz="8" w:space="0" w:color="656565" w:themeColor="text1" w:themeTint="BF"/>
        <w:insideH w:val="single" w:sz="8" w:space="0" w:color="656565" w:themeColor="text1" w:themeTint="BF"/>
        <w:insideV w:val="single" w:sz="8" w:space="0" w:color="656565" w:themeColor="text1" w:themeTint="BF"/>
      </w:tblBorders>
    </w:tblPr>
    <w:tcPr>
      <w:shd w:val="clear" w:color="auto" w:fill="CCCCCC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56565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9898" w:themeFill="text1" w:themeFillTint="7F"/>
      </w:tcPr>
    </w:tblStylePr>
    <w:tblStylePr w:type="band1Horz">
      <w:tblPr/>
      <w:tcPr>
        <w:shd w:val="clear" w:color="auto" w:fill="989898" w:themeFill="text1" w:themeFillTint="7F"/>
      </w:tcPr>
    </w:tblStylePr>
  </w:style>
  <w:style w:type="table" w:styleId="Mediumliste2">
    <w:name w:val="Medium List 2"/>
    <w:basedOn w:val="Tabel-Normal"/>
    <w:uiPriority w:val="66"/>
    <w:semiHidden/>
    <w:unhideWhenUsed/>
    <w:rsid w:val="00626B89"/>
    <w:pPr>
      <w:spacing w:after="0" w:line="240" w:lineRule="auto"/>
    </w:pPr>
    <w:rPr>
      <w:rFonts w:asciiTheme="majorHAnsi" w:eastAsiaTheme="majorEastAsia" w:hAnsiTheme="majorHAnsi" w:cstheme="majorBidi"/>
      <w:color w:val="323232" w:themeColor="text1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left w:val="single" w:sz="8" w:space="0" w:color="323232" w:themeColor="text1"/>
        <w:bottom w:val="single" w:sz="8" w:space="0" w:color="323232" w:themeColor="text1"/>
        <w:right w:val="single" w:sz="8" w:space="0" w:color="323232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23232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23232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23232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CCCC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1">
    <w:name w:val="Medium List 1"/>
    <w:basedOn w:val="Tabel-Normal"/>
    <w:uiPriority w:val="65"/>
    <w:semiHidden/>
    <w:unhideWhenUsed/>
    <w:rsid w:val="00626B89"/>
    <w:pPr>
      <w:spacing w:after="0" w:line="240" w:lineRule="auto"/>
    </w:pPr>
    <w:rPr>
      <w:rFonts w:ascii="Arial" w:hAnsi="Arial" w:cs="Verdana"/>
      <w:color w:val="323232" w:themeColor="text1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bottom w:val="single" w:sz="8" w:space="0" w:color="323232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23232" w:themeColor="text1"/>
        </w:tcBorders>
      </w:tcPr>
    </w:tblStylePr>
    <w:tblStylePr w:type="lastRow">
      <w:rPr>
        <w:b/>
        <w:bCs/>
        <w:color w:val="233C65" w:themeColor="text2"/>
      </w:rPr>
      <w:tblPr/>
      <w:tcPr>
        <w:tcBorders>
          <w:top w:val="single" w:sz="8" w:space="0" w:color="323232" w:themeColor="text1"/>
          <w:bottom w:val="single" w:sz="8" w:space="0" w:color="32323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23232" w:themeColor="text1"/>
          <w:bottom w:val="single" w:sz="8" w:space="0" w:color="323232" w:themeColor="text1"/>
        </w:tcBorders>
      </w:tcPr>
    </w:tblStylePr>
    <w:tblStylePr w:type="band1Vert">
      <w:tblPr/>
      <w:tcPr>
        <w:shd w:val="clear" w:color="auto" w:fill="CCCCCC" w:themeFill="text1" w:themeFillTint="3F"/>
      </w:tcPr>
    </w:tblStylePr>
    <w:tblStylePr w:type="band1Horz">
      <w:tblPr/>
      <w:tcPr>
        <w:shd w:val="clear" w:color="auto" w:fill="CCCCCC" w:themeFill="text1" w:themeFillTint="3F"/>
      </w:tcPr>
    </w:tblStylePr>
  </w:style>
  <w:style w:type="table" w:styleId="Mediumskygge2">
    <w:name w:val="Medium Shading 2"/>
    <w:basedOn w:val="Tabel-Normal"/>
    <w:uiPriority w:val="64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23232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3232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23232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656565" w:themeColor="text1" w:themeTint="BF"/>
        <w:left w:val="single" w:sz="8" w:space="0" w:color="656565" w:themeColor="text1" w:themeTint="BF"/>
        <w:bottom w:val="single" w:sz="8" w:space="0" w:color="656565" w:themeColor="text1" w:themeTint="BF"/>
        <w:right w:val="single" w:sz="8" w:space="0" w:color="656565" w:themeColor="text1" w:themeTint="BF"/>
        <w:insideH w:val="single" w:sz="8" w:space="0" w:color="656565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56565" w:themeColor="text1" w:themeTint="BF"/>
          <w:left w:val="single" w:sz="8" w:space="0" w:color="656565" w:themeColor="text1" w:themeTint="BF"/>
          <w:bottom w:val="single" w:sz="8" w:space="0" w:color="656565" w:themeColor="text1" w:themeTint="BF"/>
          <w:right w:val="single" w:sz="8" w:space="0" w:color="656565" w:themeColor="text1" w:themeTint="BF"/>
          <w:insideH w:val="nil"/>
          <w:insideV w:val="nil"/>
        </w:tcBorders>
        <w:shd w:val="clear" w:color="auto" w:fill="32323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56565" w:themeColor="text1" w:themeTint="BF"/>
          <w:left w:val="single" w:sz="8" w:space="0" w:color="656565" w:themeColor="text1" w:themeTint="BF"/>
          <w:bottom w:val="single" w:sz="8" w:space="0" w:color="656565" w:themeColor="text1" w:themeTint="BF"/>
          <w:right w:val="single" w:sz="8" w:space="0" w:color="656565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CCCC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gitter">
    <w:name w:val="Light Grid"/>
    <w:basedOn w:val="Tabel-Normal"/>
    <w:uiPriority w:val="62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left w:val="single" w:sz="8" w:space="0" w:color="323232" w:themeColor="text1"/>
        <w:bottom w:val="single" w:sz="8" w:space="0" w:color="323232" w:themeColor="text1"/>
        <w:right w:val="single" w:sz="8" w:space="0" w:color="323232" w:themeColor="text1"/>
        <w:insideH w:val="single" w:sz="8" w:space="0" w:color="323232" w:themeColor="text1"/>
        <w:insideV w:val="single" w:sz="8" w:space="0" w:color="323232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18" w:space="0" w:color="323232" w:themeColor="text1"/>
          <w:right w:val="single" w:sz="8" w:space="0" w:color="323232" w:themeColor="text1"/>
          <w:insideH w:val="nil"/>
          <w:insideV w:val="single" w:sz="8" w:space="0" w:color="323232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  <w:insideH w:val="nil"/>
          <w:insideV w:val="single" w:sz="8" w:space="0" w:color="323232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</w:tcBorders>
      </w:tcPr>
    </w:tblStylePr>
    <w:tblStylePr w:type="band1Vert"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</w:tcBorders>
        <w:shd w:val="clear" w:color="auto" w:fill="CCCCCC" w:themeFill="text1" w:themeFillTint="3F"/>
      </w:tcPr>
    </w:tblStylePr>
    <w:tblStylePr w:type="band1Horz"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  <w:insideV w:val="single" w:sz="8" w:space="0" w:color="323232" w:themeColor="text1"/>
        </w:tcBorders>
        <w:shd w:val="clear" w:color="auto" w:fill="CCCCCC" w:themeFill="text1" w:themeFillTint="3F"/>
      </w:tcPr>
    </w:tblStylePr>
    <w:tblStylePr w:type="band2Horz"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  <w:insideV w:val="single" w:sz="8" w:space="0" w:color="323232" w:themeColor="text1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626B89"/>
    <w:pPr>
      <w:spacing w:after="0" w:line="240" w:lineRule="auto"/>
    </w:pPr>
    <w:rPr>
      <w:rFonts w:ascii="Arial" w:hAnsi="Arial" w:cs="Verdana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left w:val="single" w:sz="8" w:space="0" w:color="323232" w:themeColor="text1"/>
        <w:bottom w:val="single" w:sz="8" w:space="0" w:color="323232" w:themeColor="text1"/>
        <w:right w:val="single" w:sz="8" w:space="0" w:color="323232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23232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</w:tcBorders>
      </w:tcPr>
    </w:tblStylePr>
    <w:tblStylePr w:type="band1Horz">
      <w:tblPr/>
      <w:tcPr>
        <w:tcBorders>
          <w:top w:val="single" w:sz="8" w:space="0" w:color="323232" w:themeColor="text1"/>
          <w:left w:val="single" w:sz="8" w:space="0" w:color="323232" w:themeColor="text1"/>
          <w:bottom w:val="single" w:sz="8" w:space="0" w:color="323232" w:themeColor="text1"/>
          <w:right w:val="single" w:sz="8" w:space="0" w:color="323232" w:themeColor="text1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626B89"/>
    <w:pPr>
      <w:spacing w:after="0" w:line="240" w:lineRule="auto"/>
    </w:pPr>
    <w:rPr>
      <w:rFonts w:ascii="Arial" w:hAnsi="Arial" w:cs="Verdana"/>
      <w:color w:val="252525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323232" w:themeColor="text1"/>
        <w:bottom w:val="single" w:sz="8" w:space="0" w:color="323232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23232" w:themeColor="text1"/>
          <w:left w:val="nil"/>
          <w:bottom w:val="single" w:sz="8" w:space="0" w:color="323232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23232" w:themeColor="text1"/>
          <w:left w:val="nil"/>
          <w:bottom w:val="single" w:sz="8" w:space="0" w:color="323232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text1" w:themeFillTint="3F"/>
      </w:tcPr>
    </w:tblStylePr>
  </w:style>
  <w:style w:type="character" w:styleId="HTML-variabel">
    <w:name w:val="HTML Variable"/>
    <w:basedOn w:val="Standardskrifttypeiafsnit"/>
    <w:uiPriority w:val="99"/>
    <w:semiHidden/>
    <w:rsid w:val="00626B89"/>
    <w:rPr>
      <w:i/>
      <w:iCs/>
    </w:rPr>
  </w:style>
  <w:style w:type="character" w:styleId="HTML-skrivemaskine">
    <w:name w:val="HTML Typewriter"/>
    <w:basedOn w:val="Standardskrifttypeiafsnit"/>
    <w:uiPriority w:val="99"/>
    <w:semiHidden/>
    <w:rsid w:val="00626B89"/>
    <w:rPr>
      <w:rFonts w:ascii="Consolas" w:hAnsi="Consolas"/>
      <w:sz w:val="20"/>
      <w:szCs w:val="20"/>
    </w:rPr>
  </w:style>
  <w:style w:type="character" w:styleId="HTML-eksempel">
    <w:name w:val="HTML Sample"/>
    <w:basedOn w:val="Standardskrifttypeiafsnit"/>
    <w:uiPriority w:val="99"/>
    <w:semiHidden/>
    <w:rsid w:val="00626B89"/>
    <w:rPr>
      <w:rFonts w:ascii="Consolas" w:hAnsi="Consolas"/>
      <w:sz w:val="24"/>
      <w:szCs w:val="24"/>
    </w:rPr>
  </w:style>
  <w:style w:type="paragraph" w:styleId="FormateretHTML">
    <w:name w:val="HTML Preformatted"/>
    <w:basedOn w:val="Normal"/>
    <w:link w:val="FormateretHTMLTegn"/>
    <w:uiPriority w:val="99"/>
    <w:semiHidden/>
    <w:rsid w:val="00626B89"/>
    <w:pPr>
      <w:spacing w:after="0" w:line="240" w:lineRule="auto"/>
    </w:pPr>
    <w:rPr>
      <w:rFonts w:ascii="Consolas" w:hAnsi="Consolas"/>
      <w:sz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626B89"/>
    <w:rPr>
      <w:rFonts w:ascii="Consolas" w:hAnsi="Consolas" w:cs="Verdana"/>
      <w:sz w:val="20"/>
      <w:szCs w:val="20"/>
    </w:rPr>
  </w:style>
  <w:style w:type="character" w:styleId="HTML-tastatur">
    <w:name w:val="HTML Keyboard"/>
    <w:basedOn w:val="Standardskrifttypeiafsnit"/>
    <w:uiPriority w:val="99"/>
    <w:semiHidden/>
    <w:rsid w:val="00626B89"/>
    <w:rPr>
      <w:rFonts w:ascii="Consolas" w:hAnsi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626B89"/>
    <w:rPr>
      <w:i/>
      <w:iCs/>
    </w:rPr>
  </w:style>
  <w:style w:type="character" w:styleId="HTML-kode">
    <w:name w:val="HTML Code"/>
    <w:basedOn w:val="Standardskrifttypeiafsnit"/>
    <w:uiPriority w:val="99"/>
    <w:semiHidden/>
    <w:rsid w:val="00626B89"/>
    <w:rPr>
      <w:rFonts w:ascii="Consolas" w:hAnsi="Consolas"/>
      <w:sz w:val="20"/>
      <w:szCs w:val="20"/>
    </w:rPr>
  </w:style>
  <w:style w:type="character" w:styleId="HTML-citat">
    <w:name w:val="HTML Cite"/>
    <w:basedOn w:val="Standardskrifttypeiafsnit"/>
    <w:uiPriority w:val="99"/>
    <w:semiHidden/>
    <w:rsid w:val="00626B89"/>
    <w:rPr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626B89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626B89"/>
    <w:rPr>
      <w:rFonts w:ascii="Times New Roman" w:hAnsi="Times New Roman" w:cs="Verdana"/>
      <w:i/>
      <w:iCs/>
      <w:sz w:val="24"/>
      <w:szCs w:val="20"/>
    </w:rPr>
  </w:style>
  <w:style w:type="character" w:styleId="HTML-akronym">
    <w:name w:val="HTML Acronym"/>
    <w:basedOn w:val="Standardskrifttypeiafsnit"/>
    <w:uiPriority w:val="99"/>
    <w:semiHidden/>
    <w:rsid w:val="00626B89"/>
  </w:style>
  <w:style w:type="paragraph" w:styleId="NormalWeb">
    <w:name w:val="Normal (Web)"/>
    <w:basedOn w:val="Normal"/>
    <w:uiPriority w:val="99"/>
    <w:semiHidden/>
    <w:rsid w:val="00626B89"/>
    <w:rPr>
      <w:rFonts w:cs="Times New Roman"/>
      <w:szCs w:val="24"/>
    </w:rPr>
  </w:style>
  <w:style w:type="paragraph" w:styleId="Almindeligtekst">
    <w:name w:val="Plain Text"/>
    <w:basedOn w:val="Normal"/>
    <w:link w:val="AlmindeligtekstTegn"/>
    <w:uiPriority w:val="99"/>
    <w:semiHidden/>
    <w:rsid w:val="00626B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26B89"/>
    <w:rPr>
      <w:rFonts w:ascii="Consolas" w:hAnsi="Consolas" w:cs="Verdana"/>
      <w:sz w:val="21"/>
      <w:szCs w:val="21"/>
    </w:rPr>
  </w:style>
  <w:style w:type="paragraph" w:styleId="Dokumentoversigt">
    <w:name w:val="Document Map"/>
    <w:basedOn w:val="Normal"/>
    <w:link w:val="DokumentoversigtTegn"/>
    <w:uiPriority w:val="99"/>
    <w:semiHidden/>
    <w:rsid w:val="00626B89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626B89"/>
    <w:rPr>
      <w:rFonts w:ascii="Segoe UI" w:hAnsi="Segoe UI" w:cs="Segoe UI"/>
      <w:sz w:val="16"/>
      <w:szCs w:val="16"/>
    </w:rPr>
  </w:style>
  <w:style w:type="character" w:styleId="BesgtLink">
    <w:name w:val="FollowedHyperlink"/>
    <w:basedOn w:val="Standardskrifttypeiafsnit"/>
    <w:uiPriority w:val="21"/>
    <w:semiHidden/>
    <w:rsid w:val="00626B89"/>
    <w:rPr>
      <w:color w:val="233B65" w:themeColor="followedHyperlink"/>
      <w:u w:val="single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626B89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626B89"/>
    <w:rPr>
      <w:rFonts w:ascii="Times New Roman" w:hAnsi="Times New Roman" w:cs="Verdana"/>
      <w:sz w:val="16"/>
      <w:szCs w:val="16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626B89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dtekst3">
    <w:name w:val="Body Text 3"/>
    <w:basedOn w:val="Normal"/>
    <w:link w:val="Brdtekst3Tegn"/>
    <w:uiPriority w:val="99"/>
    <w:semiHidden/>
    <w:rsid w:val="00626B89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626B89"/>
    <w:rPr>
      <w:rFonts w:ascii="Times New Roman" w:hAnsi="Times New Roman" w:cs="Verdana"/>
      <w:sz w:val="16"/>
      <w:szCs w:val="16"/>
    </w:rPr>
  </w:style>
  <w:style w:type="paragraph" w:styleId="Brdtekst2">
    <w:name w:val="Body Text 2"/>
    <w:basedOn w:val="Normal"/>
    <w:link w:val="Brdtekst2Tegn"/>
    <w:uiPriority w:val="99"/>
    <w:semiHidden/>
    <w:rsid w:val="00626B89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626B89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626B89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626B89"/>
    <w:pPr>
      <w:spacing w:after="28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dtekst">
    <w:name w:val="Body Text"/>
    <w:basedOn w:val="Normal"/>
    <w:link w:val="BrdtekstTegn"/>
    <w:uiPriority w:val="99"/>
    <w:semiHidden/>
    <w:rsid w:val="00626B89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626B89"/>
    <w:pPr>
      <w:spacing w:after="28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Dato">
    <w:name w:val="Date"/>
    <w:basedOn w:val="Normal"/>
    <w:next w:val="Normal"/>
    <w:link w:val="DatoTegn"/>
    <w:uiPriority w:val="99"/>
    <w:semiHidden/>
    <w:rsid w:val="00626B89"/>
  </w:style>
  <w:style w:type="character" w:customStyle="1" w:styleId="DatoTegn">
    <w:name w:val="Dato Tegn"/>
    <w:basedOn w:val="Standardskrifttypeiafsnit"/>
    <w:link w:val="Dato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626B89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Brevhoved">
    <w:name w:val="Message Header"/>
    <w:basedOn w:val="Normal"/>
    <w:link w:val="BrevhovedTegn"/>
    <w:uiPriority w:val="99"/>
    <w:semiHidden/>
    <w:rsid w:val="00626B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626B8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Opstilling-forts5">
    <w:name w:val="List Continue 5"/>
    <w:basedOn w:val="Normal"/>
    <w:uiPriority w:val="99"/>
    <w:semiHidden/>
    <w:rsid w:val="00626B89"/>
    <w:pPr>
      <w:spacing w:after="120"/>
      <w:ind w:left="1415"/>
      <w:contextualSpacing/>
    </w:pPr>
  </w:style>
  <w:style w:type="paragraph" w:styleId="Opstilling-forts4">
    <w:name w:val="List Continue 4"/>
    <w:basedOn w:val="Normal"/>
    <w:uiPriority w:val="99"/>
    <w:semiHidden/>
    <w:rsid w:val="00626B89"/>
    <w:pPr>
      <w:spacing w:after="120"/>
      <w:ind w:left="1132"/>
      <w:contextualSpacing/>
    </w:pPr>
  </w:style>
  <w:style w:type="paragraph" w:styleId="Opstilling-forts3">
    <w:name w:val="List Continue 3"/>
    <w:basedOn w:val="Normal"/>
    <w:uiPriority w:val="99"/>
    <w:semiHidden/>
    <w:rsid w:val="00626B89"/>
    <w:pPr>
      <w:spacing w:after="120"/>
      <w:ind w:left="849"/>
      <w:contextualSpacing/>
    </w:pPr>
  </w:style>
  <w:style w:type="paragraph" w:styleId="Opstilling-forts2">
    <w:name w:val="List Continue 2"/>
    <w:basedOn w:val="Normal"/>
    <w:uiPriority w:val="99"/>
    <w:semiHidden/>
    <w:rsid w:val="00626B89"/>
    <w:pPr>
      <w:spacing w:after="120"/>
      <w:ind w:left="566"/>
      <w:contextualSpacing/>
    </w:pPr>
  </w:style>
  <w:style w:type="paragraph" w:styleId="Opstilling-forts">
    <w:name w:val="List Continue"/>
    <w:basedOn w:val="Normal"/>
    <w:uiPriority w:val="99"/>
    <w:semiHidden/>
    <w:rsid w:val="00626B89"/>
    <w:pPr>
      <w:spacing w:after="120"/>
      <w:ind w:left="283"/>
      <w:contextualSpacing/>
    </w:pPr>
  </w:style>
  <w:style w:type="paragraph" w:styleId="Sluthilsen">
    <w:name w:val="Closing"/>
    <w:basedOn w:val="Normal"/>
    <w:link w:val="SluthilsenTegn"/>
    <w:uiPriority w:val="99"/>
    <w:semiHidden/>
    <w:rsid w:val="00626B89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626B89"/>
    <w:rPr>
      <w:rFonts w:ascii="Times New Roman" w:hAnsi="Times New Roman" w:cs="Verdana"/>
      <w:sz w:val="24"/>
      <w:szCs w:val="20"/>
    </w:rPr>
  </w:style>
  <w:style w:type="paragraph" w:styleId="Opstilling-talellerbogst5">
    <w:name w:val="List Number 5"/>
    <w:basedOn w:val="Normal"/>
    <w:uiPriority w:val="99"/>
    <w:semiHidden/>
    <w:rsid w:val="00626B89"/>
    <w:pPr>
      <w:numPr>
        <w:numId w:val="10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626B89"/>
    <w:pPr>
      <w:numPr>
        <w:numId w:val="9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626B89"/>
    <w:pPr>
      <w:numPr>
        <w:numId w:val="8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626B89"/>
    <w:pPr>
      <w:numPr>
        <w:numId w:val="7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626B89"/>
    <w:pPr>
      <w:numPr>
        <w:numId w:val="5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626B89"/>
    <w:pPr>
      <w:numPr>
        <w:numId w:val="4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626B89"/>
    <w:pPr>
      <w:numPr>
        <w:numId w:val="3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626B89"/>
    <w:pPr>
      <w:numPr>
        <w:numId w:val="2"/>
      </w:numPr>
      <w:contextualSpacing/>
    </w:pPr>
  </w:style>
  <w:style w:type="paragraph" w:styleId="Liste5">
    <w:name w:val="List 5"/>
    <w:basedOn w:val="Normal"/>
    <w:uiPriority w:val="99"/>
    <w:semiHidden/>
    <w:rsid w:val="00626B89"/>
    <w:pPr>
      <w:ind w:left="1415" w:hanging="283"/>
      <w:contextualSpacing/>
    </w:pPr>
  </w:style>
  <w:style w:type="paragraph" w:styleId="Liste4">
    <w:name w:val="List 4"/>
    <w:basedOn w:val="Normal"/>
    <w:uiPriority w:val="99"/>
    <w:semiHidden/>
    <w:rsid w:val="00626B89"/>
    <w:pPr>
      <w:ind w:left="1132" w:hanging="283"/>
      <w:contextualSpacing/>
    </w:pPr>
  </w:style>
  <w:style w:type="paragraph" w:styleId="Liste3">
    <w:name w:val="List 3"/>
    <w:basedOn w:val="Normal"/>
    <w:uiPriority w:val="99"/>
    <w:semiHidden/>
    <w:rsid w:val="00626B89"/>
    <w:pPr>
      <w:ind w:left="849" w:hanging="283"/>
      <w:contextualSpacing/>
    </w:pPr>
  </w:style>
  <w:style w:type="paragraph" w:styleId="Liste2">
    <w:name w:val="List 2"/>
    <w:basedOn w:val="Normal"/>
    <w:uiPriority w:val="99"/>
    <w:semiHidden/>
    <w:rsid w:val="00626B89"/>
    <w:pPr>
      <w:ind w:left="566" w:hanging="283"/>
      <w:contextualSpacing/>
    </w:pPr>
  </w:style>
  <w:style w:type="paragraph" w:styleId="Liste">
    <w:name w:val="List"/>
    <w:basedOn w:val="Normal"/>
    <w:uiPriority w:val="99"/>
    <w:semiHidden/>
    <w:rsid w:val="00626B89"/>
    <w:pPr>
      <w:ind w:left="283" w:hanging="283"/>
      <w:contextualSpacing/>
    </w:pPr>
  </w:style>
  <w:style w:type="paragraph" w:styleId="Makrotekst">
    <w:name w:val="macro"/>
    <w:link w:val="MakrotekstTegn"/>
    <w:uiPriority w:val="99"/>
    <w:semiHidden/>
    <w:rsid w:val="00626B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0" w:lineRule="atLeast"/>
    </w:pPr>
    <w:rPr>
      <w:rFonts w:ascii="Consolas" w:hAnsi="Consolas" w:cs="Verdana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626B89"/>
    <w:rPr>
      <w:rFonts w:ascii="Consolas" w:hAnsi="Consolas" w:cs="Verdana"/>
      <w:sz w:val="20"/>
      <w:szCs w:val="20"/>
    </w:rPr>
  </w:style>
  <w:style w:type="character" w:styleId="Linjenummer">
    <w:name w:val="line number"/>
    <w:basedOn w:val="Standardskrifttypeiafsnit"/>
    <w:uiPriority w:val="99"/>
    <w:semiHidden/>
    <w:rsid w:val="00626B89"/>
  </w:style>
  <w:style w:type="character" w:styleId="Kommentarhenvisning">
    <w:name w:val="annotation reference"/>
    <w:basedOn w:val="Standardskrifttypeiafsnit"/>
    <w:uiPriority w:val="99"/>
    <w:semiHidden/>
    <w:rsid w:val="00626B89"/>
    <w:rPr>
      <w:sz w:val="16"/>
      <w:szCs w:val="16"/>
    </w:rPr>
  </w:style>
  <w:style w:type="character" w:styleId="Fodnotehenvisning">
    <w:name w:val="footnote reference"/>
    <w:basedOn w:val="Standardskrifttypeiafsnit"/>
    <w:uiPriority w:val="21"/>
    <w:semiHidden/>
    <w:rsid w:val="00626B89"/>
    <w:rPr>
      <w:vertAlign w:val="superscript"/>
    </w:rPr>
  </w:style>
  <w:style w:type="paragraph" w:styleId="Afsenderadresse">
    <w:name w:val="envelope return"/>
    <w:basedOn w:val="Normal"/>
    <w:uiPriority w:val="99"/>
    <w:semiHidden/>
    <w:rsid w:val="00626B89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paragraph" w:styleId="Modtageradresse0">
    <w:name w:val="envelope address"/>
    <w:basedOn w:val="Normal"/>
    <w:uiPriority w:val="99"/>
    <w:semiHidden/>
    <w:rsid w:val="00626B8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Indeks1">
    <w:name w:val="index 1"/>
    <w:basedOn w:val="Normal"/>
    <w:next w:val="Normal"/>
    <w:autoRedefine/>
    <w:uiPriority w:val="99"/>
    <w:semiHidden/>
    <w:rsid w:val="00626B89"/>
    <w:pPr>
      <w:spacing w:after="0" w:line="240" w:lineRule="auto"/>
      <w:ind w:left="220" w:hanging="220"/>
    </w:pPr>
  </w:style>
  <w:style w:type="paragraph" w:styleId="Indeksoverskrift">
    <w:name w:val="index heading"/>
    <w:basedOn w:val="Normal"/>
    <w:next w:val="Indeks1"/>
    <w:uiPriority w:val="99"/>
    <w:semiHidden/>
    <w:rsid w:val="00626B89"/>
    <w:rPr>
      <w:rFonts w:asciiTheme="majorHAnsi" w:eastAsiaTheme="majorEastAsia" w:hAnsiTheme="majorHAnsi" w:cstheme="majorBidi"/>
      <w:b/>
      <w:bCs/>
    </w:rPr>
  </w:style>
  <w:style w:type="paragraph" w:styleId="Kommentartekst">
    <w:name w:val="annotation text"/>
    <w:basedOn w:val="Normal"/>
    <w:link w:val="KommentartekstTegn"/>
    <w:uiPriority w:val="99"/>
    <w:semiHidden/>
    <w:rsid w:val="00626B89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26B89"/>
    <w:rPr>
      <w:rFonts w:ascii="Times New Roman" w:hAnsi="Times New Roman" w:cs="Verdana"/>
      <w:sz w:val="20"/>
      <w:szCs w:val="20"/>
    </w:rPr>
  </w:style>
  <w:style w:type="paragraph" w:styleId="Indeks9">
    <w:name w:val="index 9"/>
    <w:basedOn w:val="Normal"/>
    <w:next w:val="Normal"/>
    <w:autoRedefine/>
    <w:uiPriority w:val="99"/>
    <w:semiHidden/>
    <w:rsid w:val="00626B89"/>
    <w:pPr>
      <w:spacing w:after="0" w:line="240" w:lineRule="auto"/>
      <w:ind w:left="1980" w:hanging="220"/>
    </w:pPr>
  </w:style>
  <w:style w:type="paragraph" w:styleId="Indeks8">
    <w:name w:val="index 8"/>
    <w:basedOn w:val="Normal"/>
    <w:next w:val="Normal"/>
    <w:autoRedefine/>
    <w:uiPriority w:val="99"/>
    <w:semiHidden/>
    <w:rsid w:val="00626B89"/>
    <w:pPr>
      <w:spacing w:after="0" w:line="240" w:lineRule="auto"/>
      <w:ind w:left="1760" w:hanging="220"/>
    </w:pPr>
  </w:style>
  <w:style w:type="paragraph" w:styleId="Indeks7">
    <w:name w:val="index 7"/>
    <w:basedOn w:val="Normal"/>
    <w:next w:val="Normal"/>
    <w:autoRedefine/>
    <w:uiPriority w:val="99"/>
    <w:semiHidden/>
    <w:rsid w:val="00626B89"/>
    <w:pPr>
      <w:spacing w:after="0" w:line="240" w:lineRule="auto"/>
      <w:ind w:left="1540" w:hanging="220"/>
    </w:pPr>
  </w:style>
  <w:style w:type="paragraph" w:styleId="Indeks6">
    <w:name w:val="index 6"/>
    <w:basedOn w:val="Normal"/>
    <w:next w:val="Normal"/>
    <w:autoRedefine/>
    <w:uiPriority w:val="99"/>
    <w:semiHidden/>
    <w:rsid w:val="00626B89"/>
    <w:pPr>
      <w:spacing w:after="0" w:line="240" w:lineRule="auto"/>
      <w:ind w:left="1320" w:hanging="220"/>
    </w:pPr>
  </w:style>
  <w:style w:type="paragraph" w:styleId="Indeks5">
    <w:name w:val="index 5"/>
    <w:basedOn w:val="Normal"/>
    <w:next w:val="Normal"/>
    <w:autoRedefine/>
    <w:uiPriority w:val="99"/>
    <w:semiHidden/>
    <w:rsid w:val="00626B89"/>
    <w:pPr>
      <w:spacing w:after="0" w:line="240" w:lineRule="auto"/>
      <w:ind w:left="1100" w:hanging="220"/>
    </w:pPr>
  </w:style>
  <w:style w:type="paragraph" w:styleId="Indeks4">
    <w:name w:val="index 4"/>
    <w:basedOn w:val="Normal"/>
    <w:next w:val="Normal"/>
    <w:autoRedefine/>
    <w:uiPriority w:val="99"/>
    <w:semiHidden/>
    <w:rsid w:val="00626B89"/>
    <w:pPr>
      <w:spacing w:after="0" w:line="240" w:lineRule="auto"/>
      <w:ind w:left="880" w:hanging="220"/>
    </w:pPr>
  </w:style>
  <w:style w:type="paragraph" w:styleId="Indeks3">
    <w:name w:val="index 3"/>
    <w:basedOn w:val="Normal"/>
    <w:next w:val="Normal"/>
    <w:autoRedefine/>
    <w:uiPriority w:val="99"/>
    <w:semiHidden/>
    <w:rsid w:val="00626B89"/>
    <w:pPr>
      <w:spacing w:after="0" w:line="240" w:lineRule="auto"/>
      <w:ind w:left="660" w:hanging="220"/>
    </w:pPr>
  </w:style>
  <w:style w:type="paragraph" w:styleId="Indeks2">
    <w:name w:val="index 2"/>
    <w:basedOn w:val="Normal"/>
    <w:next w:val="Normal"/>
    <w:autoRedefine/>
    <w:uiPriority w:val="99"/>
    <w:semiHidden/>
    <w:rsid w:val="00626B89"/>
    <w:pPr>
      <w:spacing w:after="0" w:line="240" w:lineRule="auto"/>
      <w:ind w:left="44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Soefartsstyrelsen 2019">
      <a:dk1>
        <a:srgbClr val="323232"/>
      </a:dk1>
      <a:lt1>
        <a:srgbClr val="FFFFFF"/>
      </a:lt1>
      <a:dk2>
        <a:srgbClr val="233C65"/>
      </a:dk2>
      <a:lt2>
        <a:srgbClr val="E7E6E6"/>
      </a:lt2>
      <a:accent1>
        <a:srgbClr val="233B65"/>
      </a:accent1>
      <a:accent2>
        <a:srgbClr val="990000"/>
      </a:accent2>
      <a:accent3>
        <a:srgbClr val="FAB30C"/>
      </a:accent3>
      <a:accent4>
        <a:srgbClr val="88CCEE"/>
      </a:accent4>
      <a:accent5>
        <a:srgbClr val="117733"/>
      </a:accent5>
      <a:accent6>
        <a:srgbClr val="CC6677"/>
      </a:accent6>
      <a:hlink>
        <a:srgbClr val="233B65"/>
      </a:hlink>
      <a:folHlink>
        <a:srgbClr val="233B65"/>
      </a:folHlink>
    </a:clrScheme>
    <a:fontScheme name="Søfartsstyrelsen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xtLst>
          <a:ext uri="{909E8E84-426E-40DD-AFC4-6F175D3DCCD1}">
            <a14:hiddenFill xmlns:a14="http://schemas.microsoft.com/office/drawing/2010/main">
              <a:solidFill>
                <a:schemeClr val="lt1"/>
              </a:solidFill>
            </a14:hiddenFill>
          </a:ext>
          <a:ext uri="{91240B29-F687-4F45-9708-019B960494DF}">
            <a14:hiddenLine xmlns:a14="http://schemas.microsoft.com/office/drawing/2010/main" w="6350">
              <a:solidFill>
                <a:prstClr val="black"/>
              </a:solidFill>
            </a14:hiddenLine>
          </a:ext>
        </a:extLst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500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Bang</dc:creator>
  <cp:keywords/>
  <dc:description/>
  <cp:lastModifiedBy>Jakob Bang</cp:lastModifiedBy>
  <cp:revision>9</cp:revision>
  <dcterms:created xsi:type="dcterms:W3CDTF">2021-11-30T12:37:00Z</dcterms:created>
  <dcterms:modified xsi:type="dcterms:W3CDTF">2021-12-01T12:09:00Z</dcterms:modified>
</cp:coreProperties>
</file>